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E7" w:rsidRPr="006C240B" w:rsidRDefault="00700EE7" w:rsidP="00700E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 xml:space="preserve">Приложение №1 к постановлению </w:t>
      </w:r>
    </w:p>
    <w:p w:rsidR="00700EE7" w:rsidRPr="006C240B" w:rsidRDefault="00700EE7" w:rsidP="00700E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района Сергиевский  </w:t>
      </w:r>
    </w:p>
    <w:p w:rsidR="00700EE7" w:rsidRPr="006C240B" w:rsidRDefault="00700EE7" w:rsidP="00700E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>№__________ от «_____»___________________2023г.</w:t>
      </w:r>
    </w:p>
    <w:p w:rsidR="002142AC" w:rsidRPr="006C240B" w:rsidRDefault="002142AC" w:rsidP="00AD56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EE7" w:rsidRPr="006C240B" w:rsidRDefault="00700EE7" w:rsidP="00AD56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EE7" w:rsidRPr="006C240B" w:rsidRDefault="00700EE7" w:rsidP="00AD56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664" w:rsidRPr="006C240B" w:rsidRDefault="00700EE7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6C240B">
        <w:rPr>
          <w:rFonts w:ascii="Times New Roman" w:hAnsi="Times New Roman" w:cs="Times New Roman"/>
          <w:b/>
          <w:sz w:val="28"/>
          <w:szCs w:val="28"/>
        </w:rPr>
        <w:t>А</w:t>
      </w:r>
      <w:r w:rsidR="00AD5664" w:rsidRPr="006C240B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</w:t>
      </w:r>
    </w:p>
    <w:p w:rsidR="00AD5664" w:rsidRPr="006C240B" w:rsidRDefault="00AD5664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муниципальной услуги «Выдача градостроительного плана</w:t>
      </w:r>
    </w:p>
    <w:p w:rsidR="009803C2" w:rsidRPr="006C240B" w:rsidRDefault="00AD5664" w:rsidP="00980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 xml:space="preserve">земельного участка» </w:t>
      </w:r>
      <w:r w:rsidR="00630C41" w:rsidRPr="006C240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00EE7" w:rsidRPr="006C240B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</w:p>
    <w:p w:rsidR="00AD5664" w:rsidRPr="006C240B" w:rsidRDefault="00AD5664" w:rsidP="00AD566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EE" w:rsidRPr="006C240B" w:rsidRDefault="00AD5664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AD5664" w:rsidRPr="006C240B" w:rsidRDefault="00AD5664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5664" w:rsidRPr="006C240B" w:rsidRDefault="00AD5664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64" w:rsidRPr="006C240B" w:rsidRDefault="00AD5664" w:rsidP="00A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D5664" w:rsidRPr="006C240B" w:rsidRDefault="00AD5664" w:rsidP="002A6D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64" w:rsidRPr="006C240B" w:rsidRDefault="00AD5664" w:rsidP="002A6D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0B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«Выдача градостроительного плана земельного участка»</w:t>
      </w:r>
      <w:r w:rsidR="00293E10">
        <w:rPr>
          <w:rFonts w:ascii="Times New Roman" w:hAnsi="Times New Roman" w:cs="Times New Roman"/>
          <w:sz w:val="28"/>
          <w:szCs w:val="28"/>
        </w:rPr>
        <w:t xml:space="preserve"> </w:t>
      </w:r>
      <w:r w:rsidRPr="006C240B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</w:t>
      </w:r>
      <w:r w:rsidR="00F05EA0">
        <w:rPr>
          <w:rFonts w:ascii="Times New Roman" w:hAnsi="Times New Roman" w:cs="Times New Roman"/>
          <w:sz w:val="28"/>
          <w:szCs w:val="28"/>
        </w:rPr>
        <w:t xml:space="preserve"> </w:t>
      </w:r>
      <w:r w:rsidRPr="006C240B">
        <w:rPr>
          <w:rFonts w:ascii="Times New Roman" w:hAnsi="Times New Roman" w:cs="Times New Roman"/>
          <w:sz w:val="28"/>
          <w:szCs w:val="28"/>
        </w:rPr>
        <w:t>муниципальной услуги, определяет стандарт, сроки и</w:t>
      </w:r>
      <w:r w:rsidR="00F05EA0">
        <w:rPr>
          <w:rFonts w:ascii="Times New Roman" w:hAnsi="Times New Roman" w:cs="Times New Roman"/>
          <w:sz w:val="28"/>
          <w:szCs w:val="28"/>
        </w:rPr>
        <w:t xml:space="preserve"> </w:t>
      </w:r>
      <w:r w:rsidRPr="006C240B">
        <w:rPr>
          <w:rFonts w:ascii="Times New Roman" w:hAnsi="Times New Roman" w:cs="Times New Roman"/>
          <w:sz w:val="28"/>
          <w:szCs w:val="28"/>
        </w:rPr>
        <w:t>последовательность действий (административных процедур) при осуществлении</w:t>
      </w:r>
      <w:r w:rsidR="00F05EA0">
        <w:rPr>
          <w:rFonts w:ascii="Times New Roman" w:hAnsi="Times New Roman" w:cs="Times New Roman"/>
          <w:sz w:val="28"/>
          <w:szCs w:val="28"/>
        </w:rPr>
        <w:t xml:space="preserve"> </w:t>
      </w:r>
      <w:r w:rsidRPr="006C240B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E93CC3" w:rsidRPr="006C240B">
        <w:rPr>
          <w:rFonts w:ascii="Times New Roman" w:hAnsi="Times New Roman" w:cs="Times New Roman"/>
          <w:sz w:val="28"/>
          <w:szCs w:val="28"/>
        </w:rPr>
        <w:t xml:space="preserve">выдаче градостроительного плана земельного участка </w:t>
      </w:r>
      <w:r w:rsidRPr="006C240B">
        <w:rPr>
          <w:rFonts w:ascii="Times New Roman" w:hAnsi="Times New Roman" w:cs="Times New Roman"/>
          <w:sz w:val="28"/>
          <w:szCs w:val="28"/>
        </w:rPr>
        <w:t xml:space="preserve">в </w:t>
      </w:r>
      <w:r w:rsidR="00700EE7" w:rsidRPr="006C240B">
        <w:rPr>
          <w:rFonts w:ascii="Times New Roman" w:hAnsi="Times New Roman" w:cs="Times New Roman"/>
          <w:sz w:val="28"/>
          <w:szCs w:val="28"/>
        </w:rPr>
        <w:t>муниципальном районе Сергиевский Самарской области.</w:t>
      </w:r>
    </w:p>
    <w:p w:rsidR="00CB0B3B" w:rsidRPr="006C240B" w:rsidRDefault="00CB0B3B" w:rsidP="002A6D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676" w:rsidRPr="006C240B" w:rsidRDefault="00804676" w:rsidP="00804676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Круг заявителей</w:t>
      </w:r>
    </w:p>
    <w:p w:rsidR="00804676" w:rsidRPr="006C240B" w:rsidRDefault="00804676" w:rsidP="00804676">
      <w:pPr>
        <w:pStyle w:val="Default"/>
        <w:jc w:val="center"/>
        <w:rPr>
          <w:sz w:val="28"/>
          <w:szCs w:val="28"/>
        </w:rPr>
      </w:pPr>
    </w:p>
    <w:p w:rsidR="00804676" w:rsidRPr="006C240B" w:rsidRDefault="00804676" w:rsidP="00804676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1.2.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B72D2D" w:rsidRPr="006C240B">
        <w:rPr>
          <w:sz w:val="28"/>
          <w:szCs w:val="28"/>
        </w:rPr>
        <w:t>.1</w:t>
      </w:r>
      <w:r w:rsidRPr="006C240B">
        <w:rPr>
          <w:sz w:val="28"/>
          <w:szCs w:val="28"/>
        </w:rPr>
        <w:t xml:space="preserve"> статьи 57</w:t>
      </w:r>
      <w:r w:rsidR="00B72D2D" w:rsidRPr="006C240B">
        <w:rPr>
          <w:sz w:val="28"/>
          <w:szCs w:val="28"/>
        </w:rPr>
        <w:t>.3</w:t>
      </w:r>
      <w:r w:rsidRPr="006C240B">
        <w:rPr>
          <w:sz w:val="28"/>
          <w:szCs w:val="28"/>
        </w:rPr>
        <w:t xml:space="preserve"> Градостроительного кодекса Российской Федерации</w:t>
      </w:r>
      <w:r w:rsidR="00293E10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 xml:space="preserve">(далее – заявитель). </w:t>
      </w:r>
    </w:p>
    <w:p w:rsidR="00804676" w:rsidRPr="006C240B" w:rsidRDefault="00804676" w:rsidP="008046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735360" w:rsidRPr="006C240B" w:rsidRDefault="00735360" w:rsidP="008046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E20355" w:rsidRPr="006C240B" w:rsidRDefault="00E20355" w:rsidP="00735360">
      <w:pPr>
        <w:pStyle w:val="Default"/>
        <w:jc w:val="center"/>
        <w:rPr>
          <w:b/>
          <w:bCs/>
          <w:sz w:val="28"/>
          <w:szCs w:val="28"/>
        </w:rPr>
      </w:pPr>
    </w:p>
    <w:p w:rsidR="00735360" w:rsidRPr="006C240B" w:rsidRDefault="00735360" w:rsidP="00735360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35360" w:rsidRPr="006C240B" w:rsidRDefault="00735360" w:rsidP="00735360">
      <w:pPr>
        <w:pStyle w:val="Default"/>
        <w:jc w:val="center"/>
        <w:rPr>
          <w:sz w:val="28"/>
          <w:szCs w:val="28"/>
        </w:rPr>
      </w:pPr>
    </w:p>
    <w:p w:rsidR="00735360" w:rsidRPr="006C240B" w:rsidRDefault="00735360" w:rsidP="00735360">
      <w:pPr>
        <w:pStyle w:val="Default"/>
        <w:spacing w:after="38"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735360" w:rsidRPr="006C240B" w:rsidRDefault="00735360" w:rsidP="00735360">
      <w:pPr>
        <w:pStyle w:val="Default"/>
        <w:spacing w:after="38"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735360" w:rsidRPr="006C240B" w:rsidRDefault="0073536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1.6.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735360" w:rsidRPr="006C240B" w:rsidRDefault="0073536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B49EE" w:rsidRPr="006C240B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0B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«Выдача градостроительного плана земельного участка» (далее – услуга).</w:t>
      </w: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40B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384E6E" w:rsidRPr="006C240B">
        <w:rPr>
          <w:rFonts w:ascii="Times New Roman" w:hAnsi="Times New Roman" w:cs="Times New Roman"/>
          <w:b/>
          <w:sz w:val="28"/>
          <w:szCs w:val="28"/>
        </w:rPr>
        <w:t>,</w:t>
      </w:r>
      <w:r w:rsidRPr="006C240B">
        <w:rPr>
          <w:rFonts w:ascii="Times New Roman" w:hAnsi="Times New Roman" w:cs="Times New Roman"/>
          <w:b/>
          <w:sz w:val="28"/>
          <w:szCs w:val="28"/>
        </w:rPr>
        <w:t xml:space="preserve"> предоставляющего муниципальную услугу</w:t>
      </w:r>
    </w:p>
    <w:p w:rsidR="00735360" w:rsidRPr="006C240B" w:rsidRDefault="00735360" w:rsidP="007353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60" w:rsidRPr="006C240B" w:rsidRDefault="00735360" w:rsidP="007353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0B">
        <w:rPr>
          <w:rFonts w:ascii="Times New Roman" w:hAnsi="Times New Roman" w:cs="Times New Roman"/>
          <w:sz w:val="28"/>
          <w:szCs w:val="28"/>
        </w:rPr>
        <w:t xml:space="preserve">2.2. Муниципальная услуга </w:t>
      </w:r>
      <w:r w:rsidR="001E6CBC" w:rsidRPr="006C240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A85A1D" w:rsidRPr="006C240B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Самарской области</w:t>
      </w:r>
      <w:r w:rsidRPr="006C240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A85A1D" w:rsidRPr="006C240B" w:rsidRDefault="00A85A1D" w:rsidP="007353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0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заказчика-застройщика, архитектуры и градостроительства» муниципального района Сергиевский </w:t>
      </w:r>
      <w:r w:rsidR="007821B6" w:rsidRPr="006C240B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6C240B">
        <w:rPr>
          <w:rFonts w:ascii="Times New Roman" w:hAnsi="Times New Roman" w:cs="Times New Roman"/>
          <w:sz w:val="28"/>
          <w:szCs w:val="28"/>
        </w:rPr>
        <w:t>является ответственным за предоставление муниципальной услуги.</w:t>
      </w:r>
    </w:p>
    <w:p w:rsidR="000D4723" w:rsidRPr="006C240B" w:rsidRDefault="000D4723" w:rsidP="007353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0B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не вправе принимать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</w:t>
      </w:r>
      <w:r w:rsidRPr="006C240B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услуг.</w:t>
      </w:r>
    </w:p>
    <w:p w:rsidR="00735360" w:rsidRPr="006C240B" w:rsidRDefault="0073536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84E6E" w:rsidRPr="006C240B" w:rsidRDefault="00384E6E" w:rsidP="00384E6E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Результат предоставления муниципальной услуги</w:t>
      </w:r>
    </w:p>
    <w:p w:rsidR="00384E6E" w:rsidRPr="006C240B" w:rsidRDefault="00384E6E" w:rsidP="00384E6E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2.3. Результатом предоставления услуги является: 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выдача градостроительного плана земельного участка.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б) выдача дубликата градостроительного плана земельного участка.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исправление допущенных опечаток и ошибок в градостроительном плане земельного участка.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2.4.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2.5. Фиксирование факта получения заявителем результата предоставления муниципальной услуги осуществляется в </w:t>
      </w:r>
      <w:r w:rsidR="00C73776" w:rsidRPr="006C240B">
        <w:rPr>
          <w:sz w:val="28"/>
          <w:szCs w:val="28"/>
        </w:rPr>
        <w:t>ГИСОГД Самарской области.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2.6. Результат предоставления услуги, указанный в пункте 2.3 настоящего Административного регламента: 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</w:t>
      </w:r>
      <w:r w:rsidRPr="006C240B">
        <w:rPr>
          <w:sz w:val="28"/>
          <w:szCs w:val="28"/>
        </w:rPr>
        <w:lastRenderedPageBreak/>
        <w:t>государственных и муниципальных услуг (функций)» (https://www.gosuslugi.ru/) (далее – Единый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</w:t>
      </w:r>
      <w:r w:rsidR="00D5091E">
        <w:rPr>
          <w:sz w:val="28"/>
          <w:szCs w:val="28"/>
        </w:rPr>
        <w:t xml:space="preserve"> </w:t>
      </w:r>
      <w:r w:rsidR="00391BB0" w:rsidRPr="006C240B">
        <w:rPr>
          <w:sz w:val="28"/>
          <w:szCs w:val="28"/>
        </w:rPr>
        <w:t>единой системы межведомственного электронного взаимодействия (далее – СМЭВ)</w:t>
      </w:r>
      <w:r w:rsidRPr="006C240B">
        <w:rPr>
          <w:sz w:val="28"/>
          <w:szCs w:val="28"/>
        </w:rPr>
        <w:t>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84E6E" w:rsidRPr="006C240B" w:rsidRDefault="00384E6E" w:rsidP="009E19FD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Срок предоставления муниципальной услуги</w:t>
      </w:r>
    </w:p>
    <w:p w:rsidR="009E19FD" w:rsidRPr="006C240B" w:rsidRDefault="009E19FD" w:rsidP="009E19FD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384E6E" w:rsidRPr="006C240B" w:rsidRDefault="00384E6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9E19FD" w:rsidRPr="006C240B" w:rsidRDefault="009E19FD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E19FD" w:rsidRPr="006C240B" w:rsidRDefault="009E19FD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9E19FD" w:rsidRPr="006C240B" w:rsidRDefault="009E19FD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E19FD" w:rsidRPr="006C240B" w:rsidRDefault="009E19FD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</w:t>
      </w:r>
      <w:r w:rsidR="006A3CB6" w:rsidRPr="006C240B">
        <w:rPr>
          <w:sz w:val="28"/>
          <w:szCs w:val="28"/>
        </w:rPr>
        <w:t xml:space="preserve"> информационной системе «Реестр государственных и муниципальных услуг (функций) Самарской области»</w:t>
      </w:r>
      <w:r w:rsidRPr="006C240B">
        <w:rPr>
          <w:sz w:val="28"/>
          <w:szCs w:val="28"/>
        </w:rPr>
        <w:t>.</w:t>
      </w:r>
    </w:p>
    <w:p w:rsidR="00384E6E" w:rsidRPr="006C240B" w:rsidRDefault="009E19FD" w:rsidP="00D70D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самоуправления в информационно</w:t>
      </w:r>
      <w:r w:rsidR="00B173E0" w:rsidRPr="006C240B">
        <w:rPr>
          <w:sz w:val="28"/>
          <w:szCs w:val="28"/>
        </w:rPr>
        <w:t>-</w:t>
      </w:r>
      <w:r w:rsidRPr="006C240B">
        <w:rPr>
          <w:sz w:val="28"/>
          <w:szCs w:val="28"/>
        </w:rPr>
        <w:t xml:space="preserve">телекоммуникационной сети </w:t>
      </w:r>
      <w:r w:rsidR="00B173E0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Интернет</w:t>
      </w:r>
      <w:r w:rsidR="00B173E0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>(</w:t>
      </w:r>
      <w:r w:rsidR="0005120B" w:rsidRPr="006C240B">
        <w:rPr>
          <w:sz w:val="28"/>
          <w:szCs w:val="28"/>
          <w:lang w:val="en-US"/>
        </w:rPr>
        <w:t>www</w:t>
      </w:r>
      <w:r w:rsidR="0005120B" w:rsidRPr="006C240B">
        <w:rPr>
          <w:sz w:val="28"/>
          <w:szCs w:val="28"/>
        </w:rPr>
        <w:t>.</w:t>
      </w:r>
      <w:r w:rsidR="0005120B" w:rsidRPr="006C240B">
        <w:rPr>
          <w:sz w:val="28"/>
          <w:szCs w:val="28"/>
          <w:lang w:val="en-US"/>
        </w:rPr>
        <w:t>sergievsk</w:t>
      </w:r>
      <w:r w:rsidR="0005120B" w:rsidRPr="006C240B">
        <w:rPr>
          <w:sz w:val="28"/>
          <w:szCs w:val="28"/>
        </w:rPr>
        <w:t>.</w:t>
      </w:r>
      <w:r w:rsidR="0005120B" w:rsidRPr="006C240B">
        <w:rPr>
          <w:sz w:val="28"/>
          <w:szCs w:val="28"/>
          <w:lang w:val="en-US"/>
        </w:rPr>
        <w:t>ru</w:t>
      </w:r>
      <w:r w:rsidRPr="006C240B">
        <w:rPr>
          <w:sz w:val="28"/>
          <w:szCs w:val="28"/>
        </w:rPr>
        <w:t xml:space="preserve">), а также </w:t>
      </w:r>
      <w:r w:rsidR="00C24BA6" w:rsidRPr="006C240B">
        <w:rPr>
          <w:sz w:val="28"/>
          <w:szCs w:val="28"/>
        </w:rPr>
        <w:t xml:space="preserve">на </w:t>
      </w:r>
      <w:r w:rsidRPr="006C240B">
        <w:rPr>
          <w:sz w:val="28"/>
          <w:szCs w:val="28"/>
        </w:rPr>
        <w:t>Един</w:t>
      </w:r>
      <w:r w:rsidR="00C24BA6" w:rsidRPr="006C240B">
        <w:rPr>
          <w:sz w:val="28"/>
          <w:szCs w:val="28"/>
        </w:rPr>
        <w:t>ом</w:t>
      </w:r>
      <w:r w:rsidRPr="006C240B">
        <w:rPr>
          <w:sz w:val="28"/>
          <w:szCs w:val="28"/>
        </w:rPr>
        <w:t xml:space="preserve"> портал</w:t>
      </w:r>
      <w:r w:rsidR="00C24BA6" w:rsidRPr="006C240B">
        <w:rPr>
          <w:sz w:val="28"/>
          <w:szCs w:val="28"/>
        </w:rPr>
        <w:t>е, региональном</w:t>
      </w:r>
      <w:r w:rsidRPr="006C240B">
        <w:rPr>
          <w:sz w:val="28"/>
          <w:szCs w:val="28"/>
        </w:rPr>
        <w:t xml:space="preserve"> портал</w:t>
      </w:r>
      <w:r w:rsidR="00C24BA6" w:rsidRPr="006C240B">
        <w:rPr>
          <w:sz w:val="28"/>
          <w:szCs w:val="28"/>
        </w:rPr>
        <w:t>е</w:t>
      </w:r>
      <w:r w:rsidR="00E72104">
        <w:rPr>
          <w:sz w:val="28"/>
          <w:szCs w:val="28"/>
        </w:rPr>
        <w:t xml:space="preserve"> </w:t>
      </w:r>
      <w:r w:rsidR="007C52F2" w:rsidRPr="006C240B">
        <w:rPr>
          <w:bCs/>
          <w:sz w:val="28"/>
          <w:szCs w:val="28"/>
        </w:rPr>
        <w:t>государственных и муниципальных услуг (функций).</w:t>
      </w:r>
    </w:p>
    <w:p w:rsidR="00595099" w:rsidRPr="006C240B" w:rsidRDefault="00595099" w:rsidP="00D70D6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173E0" w:rsidRPr="006C240B" w:rsidRDefault="00B173E0" w:rsidP="00B173E0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6E3E53" w:rsidRPr="006C240B" w:rsidRDefault="006E3E53" w:rsidP="00B173E0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</w:t>
      </w:r>
      <w:r w:rsidR="001A5EBF" w:rsidRPr="006C240B">
        <w:rPr>
          <w:sz w:val="28"/>
          <w:szCs w:val="28"/>
        </w:rPr>
        <w:t xml:space="preserve">ме посредством Единого портала </w:t>
      </w:r>
      <w:r w:rsidRPr="006C240B">
        <w:rPr>
          <w:sz w:val="28"/>
          <w:szCs w:val="28"/>
        </w:rPr>
        <w:t>в соответствии с подпунктом «а» пункта 2.11 настоящего Административного регламента указанные заявления заполняются путем внесения соответствующих сведений в интера</w:t>
      </w:r>
      <w:r w:rsidR="001A5EBF" w:rsidRPr="006C240B">
        <w:rPr>
          <w:sz w:val="28"/>
          <w:szCs w:val="28"/>
        </w:rPr>
        <w:t>ктивную форму на Едином портале</w:t>
      </w:r>
      <w:r w:rsidRPr="006C240B">
        <w:rPr>
          <w:sz w:val="28"/>
          <w:szCs w:val="28"/>
        </w:rPr>
        <w:t>;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</w:t>
      </w:r>
      <w:r w:rsidR="008B58CA" w:rsidRPr="006C240B">
        <w:rPr>
          <w:sz w:val="28"/>
          <w:szCs w:val="28"/>
        </w:rPr>
        <w:t>,</w:t>
      </w:r>
      <w:r w:rsidRPr="006C240B">
        <w:rPr>
          <w:sz w:val="28"/>
          <w:szCs w:val="28"/>
        </w:rPr>
        <w:t xml:space="preserve">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</w:t>
      </w:r>
      <w:r w:rsidR="002223B5" w:rsidRPr="006C240B">
        <w:rPr>
          <w:sz w:val="28"/>
          <w:szCs w:val="28"/>
        </w:rPr>
        <w:t xml:space="preserve">ме посредством Единого портала </w:t>
      </w:r>
      <w:r w:rsidRPr="006C240B">
        <w:rPr>
          <w:sz w:val="28"/>
          <w:szCs w:val="28"/>
        </w:rPr>
        <w:t>в соответствии с подпунктом «а» пункта 2.11 настоящего Административного регламента представление указанного документа не требуется;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</w:t>
      </w:r>
      <w:r w:rsidR="002223B5" w:rsidRPr="006C240B">
        <w:rPr>
          <w:sz w:val="28"/>
          <w:szCs w:val="28"/>
        </w:rPr>
        <w:t xml:space="preserve">ме посредством Единого портала </w:t>
      </w:r>
      <w:r w:rsidRPr="006C240B">
        <w:rPr>
          <w:sz w:val="28"/>
          <w:szCs w:val="28"/>
        </w:rPr>
        <w:t xml:space="preserve">в соответствии с подпунктом «а»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</w:t>
      </w:r>
      <w:r w:rsidRPr="006C240B">
        <w:rPr>
          <w:sz w:val="28"/>
          <w:szCs w:val="28"/>
        </w:rPr>
        <w:lastRenderedPageBreak/>
        <w:t xml:space="preserve">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8163C4" w:rsidRPr="006C240B">
        <w:rPr>
          <w:sz w:val="28"/>
          <w:szCs w:val="28"/>
        </w:rPr>
        <w:t>–</w:t>
      </w:r>
      <w:r w:rsidRPr="006C240B">
        <w:rPr>
          <w:sz w:val="28"/>
          <w:szCs w:val="28"/>
        </w:rPr>
        <w:t>усиленной квалифицированной электронной подписью нотариуса;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 настоящего Административного регламента. Сведения, позволяющие идентифицировать представителя, содержатся в документах, предусмотренных подпунктами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в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 настоящего Административного регламента.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AF25C7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</w:t>
      </w:r>
      <w:r w:rsidRPr="006C240B">
        <w:rPr>
          <w:sz w:val="28"/>
          <w:szCs w:val="28"/>
        </w:rPr>
        <w:lastRenderedPageBreak/>
        <w:t>плане территории в случае, предусмотренном частью 11 статьи 57</w:t>
      </w:r>
      <w:r w:rsidR="00AF25C7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д) договор о комплексном развитии территории в случае, предусмотренном частью 4 статьи 57</w:t>
      </w:r>
      <w:r w:rsidR="00AF25C7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з) документация по планировке территории в случаях, предусмотренных частью 4 статьи 57</w:t>
      </w:r>
      <w:r w:rsidR="00AF25C7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Федерации.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2.11. Заявитель или его представитель представляет в уполномоченный орган заявление о выдаче градостроительного плана земельного участка по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формам, приведенным в Приложениях № 3 - 4 к настоящему Административному регламенту, а также прилагаемые к ним документы, указанные в подпунктах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- </w:t>
      </w:r>
      <w:r w:rsidR="00AF25C7" w:rsidRPr="006C240B">
        <w:rPr>
          <w:sz w:val="28"/>
          <w:szCs w:val="28"/>
        </w:rPr>
        <w:t>«</w:t>
      </w:r>
      <w:r w:rsidR="00F32F69" w:rsidRPr="006C240B">
        <w:rPr>
          <w:sz w:val="28"/>
          <w:szCs w:val="28"/>
        </w:rPr>
        <w:t>в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4B5A5A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в электронной фор</w:t>
      </w:r>
      <w:r w:rsidR="004B5A5A" w:rsidRPr="006C240B">
        <w:rPr>
          <w:sz w:val="28"/>
          <w:szCs w:val="28"/>
        </w:rPr>
        <w:t>ме посредством Единого портала.</w:t>
      </w:r>
    </w:p>
    <w:p w:rsidR="001754FC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F25C7" w:rsidRPr="006C240B">
        <w:rPr>
          <w:sz w:val="28"/>
          <w:szCs w:val="28"/>
        </w:rPr>
        <w:t>»</w:t>
      </w:r>
      <w:r w:rsidR="001754FC" w:rsidRPr="006C240B">
        <w:rPr>
          <w:sz w:val="28"/>
          <w:szCs w:val="28"/>
        </w:rPr>
        <w:t xml:space="preserve"> (далее – </w:t>
      </w:r>
      <w:r w:rsidR="001754FC" w:rsidRPr="006C240B">
        <w:rPr>
          <w:sz w:val="28"/>
          <w:szCs w:val="28"/>
        </w:rPr>
        <w:lastRenderedPageBreak/>
        <w:t>ЕСИА), заполняют формы указанных заявлений с использований интерактивной формы в электронном виде.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Заявление о выдаче градостроительного плана земельного участка,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- </w:t>
      </w:r>
      <w:r w:rsidR="00AF25C7" w:rsidRPr="006C240B">
        <w:rPr>
          <w:sz w:val="28"/>
          <w:szCs w:val="28"/>
        </w:rPr>
        <w:t>«</w:t>
      </w:r>
      <w:r w:rsidR="001754FC" w:rsidRPr="006C240B">
        <w:rPr>
          <w:sz w:val="28"/>
          <w:szCs w:val="28"/>
        </w:rPr>
        <w:t>в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 настоящего Административного регламента.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Об электронной подписи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>, а также при наличии у владельца сертификата ключа проверки ключа простой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 xml:space="preserve">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(далее – усиленная неквалифицированная электронная подпись). </w:t>
      </w:r>
    </w:p>
    <w:p w:rsidR="00AF25C7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</w:t>
      </w:r>
      <w:r w:rsidR="00B60A4C" w:rsidRPr="006C240B">
        <w:rPr>
          <w:sz w:val="28"/>
          <w:szCs w:val="28"/>
        </w:rPr>
        <w:t xml:space="preserve">нтрах доступ к Единому порталу </w:t>
      </w:r>
      <w:r w:rsidRPr="006C240B">
        <w:rPr>
          <w:sz w:val="28"/>
          <w:szCs w:val="28"/>
        </w:rPr>
        <w:t xml:space="preserve">в соответствии с постановлением Правительства Российской Федерации от 22 декабря 2012 года № 1376 </w:t>
      </w:r>
      <w:r w:rsidR="00AF25C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 xml:space="preserve">Об утверждении Правил организации </w:t>
      </w:r>
      <w:r w:rsidRPr="006C240B">
        <w:rPr>
          <w:sz w:val="28"/>
          <w:szCs w:val="28"/>
        </w:rPr>
        <w:lastRenderedPageBreak/>
        <w:t>деятельности многофункциональных центров предоставления государственных и муниципальных услуг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. 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</w:t>
      </w:r>
      <w:r w:rsidR="00AF25C7" w:rsidRPr="006C240B">
        <w:rPr>
          <w:sz w:val="28"/>
          <w:szCs w:val="28"/>
        </w:rPr>
        <w:t>«</w:t>
      </w:r>
      <w:r w:rsidR="00CA6656" w:rsidRPr="006C240B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AF25C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>, либо посредством почтового отправления с уведомлением о вручении.</w:t>
      </w:r>
    </w:p>
    <w:p w:rsidR="00B173E0" w:rsidRPr="006C240B" w:rsidRDefault="00064875" w:rsidP="00064875">
      <w:pPr>
        <w:pStyle w:val="Default"/>
        <w:tabs>
          <w:tab w:val="left" w:pos="6732"/>
        </w:tabs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ab/>
      </w:r>
    </w:p>
    <w:p w:rsidR="00393B2B" w:rsidRPr="006C240B" w:rsidRDefault="00393B2B" w:rsidP="00735360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93B2B" w:rsidRPr="006C240B" w:rsidRDefault="00393B2B" w:rsidP="00735360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964327" w:rsidRPr="006C240B" w:rsidRDefault="00393B2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2.12. Исчерпывающий перечень оснований для отказа в приеме документов, указанных в пункте 2.9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настоящего Административного регламента, в том числе представленных в электронной форме:</w:t>
      </w:r>
    </w:p>
    <w:p w:rsidR="00964327" w:rsidRPr="006C240B" w:rsidRDefault="00393B2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заявление о выдаче градостроительного плана земельного участка представлено в орган местного самоуправления, в полномочия котор</w:t>
      </w:r>
      <w:r w:rsidR="00964327" w:rsidRPr="006C240B">
        <w:rPr>
          <w:sz w:val="28"/>
          <w:szCs w:val="28"/>
        </w:rPr>
        <w:t>ого</w:t>
      </w:r>
      <w:r w:rsidRPr="006C240B">
        <w:rPr>
          <w:sz w:val="28"/>
          <w:szCs w:val="28"/>
        </w:rPr>
        <w:t xml:space="preserve"> не входит предоставление услуги; </w:t>
      </w:r>
    </w:p>
    <w:p w:rsidR="00964327" w:rsidRPr="006C240B" w:rsidRDefault="00393B2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</w:t>
      </w:r>
      <w:r w:rsidR="00B60A4C" w:rsidRPr="006C240B">
        <w:rPr>
          <w:sz w:val="28"/>
          <w:szCs w:val="28"/>
        </w:rPr>
        <w:t>рме заявления на Едином портале</w:t>
      </w:r>
      <w:r w:rsidRPr="006C240B">
        <w:rPr>
          <w:sz w:val="28"/>
          <w:szCs w:val="28"/>
        </w:rPr>
        <w:t>;</w:t>
      </w:r>
    </w:p>
    <w:p w:rsidR="00964327" w:rsidRPr="006C240B" w:rsidRDefault="00393B2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в) непредставление документов, предусмотренных подпунктами </w:t>
      </w:r>
      <w:r w:rsidR="0096432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а</w:t>
      </w:r>
      <w:r w:rsidR="0096432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- </w:t>
      </w:r>
      <w:r w:rsidR="0096432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в</w:t>
      </w:r>
      <w:r w:rsidR="0096432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 настоящего Административного регламента;</w:t>
      </w:r>
    </w:p>
    <w:p w:rsidR="00964327" w:rsidRPr="006C240B" w:rsidRDefault="00393B2B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</w:t>
      </w:r>
      <w:r w:rsidR="00964327" w:rsidRPr="006C240B">
        <w:rPr>
          <w:sz w:val="28"/>
          <w:szCs w:val="28"/>
        </w:rPr>
        <w:t xml:space="preserve"> удостоверяющий полномочия представителя заявителя, в случае обращения за получением услуги указанным лицом);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</w:t>
      </w:r>
    </w:p>
    <w:p w:rsidR="00B173E0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B173E0" w:rsidRPr="006C240B" w:rsidRDefault="00B173E0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64327" w:rsidRPr="006C240B" w:rsidRDefault="00964327" w:rsidP="00964327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64327" w:rsidRPr="006C240B" w:rsidRDefault="00964327" w:rsidP="00964327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2.16. Основания для приостановления предоставления муниципальной услуги отсутствуют.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2.16.1 - 2.16.3 настоящего Административного регламента.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</w:t>
      </w:r>
      <w:r w:rsidRPr="006C240B">
        <w:rPr>
          <w:sz w:val="28"/>
          <w:szCs w:val="28"/>
        </w:rPr>
        <w:lastRenderedPageBreak/>
        <w:t>капитального строительства не допускается при отсутствии такой документации;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2.16.2. Исчерпывающий перечень оснований для отказа в исправлении допущенных опечаток и ошибок в градостроительном плане земельного участка: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а) несоответствие заявителя кругу лиц, указанных в пункте 1.2 настоящего Административного регламента;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б) отсутствие опечаток и ошибок в градостроительном плане земельного участка.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2.16.3. Исчерпывающий перечень оснований для отказа в выдаче дубликата градостроительного плана земельного участка: 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964327" w:rsidRPr="006C240B" w:rsidRDefault="00964327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2.17. Предоставление услуги осуществляется без взимания платы.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2896" w:rsidRPr="006C240B" w:rsidRDefault="00B02896" w:rsidP="00A548C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6C240B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B1497C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заявителем указанными в пункте 2.11 настоящего Административного регламента </w:t>
      </w:r>
      <w:r w:rsidRPr="006C240B">
        <w:rPr>
          <w:sz w:val="28"/>
          <w:szCs w:val="28"/>
        </w:rPr>
        <w:lastRenderedPageBreak/>
        <w:t>способами в уполномоченный орган, осуществляется не позднее одного рабочего дня, следующего за днем его поступления.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</w:t>
      </w:r>
      <w:r w:rsidR="00F22B2A" w:rsidRPr="006C240B">
        <w:rPr>
          <w:sz w:val="28"/>
          <w:szCs w:val="28"/>
        </w:rPr>
        <w:t xml:space="preserve">ме посредством Единого портала </w:t>
      </w:r>
      <w:r w:rsidRPr="006C240B">
        <w:rPr>
          <w:sz w:val="28"/>
          <w:szCs w:val="28"/>
        </w:rPr>
        <w:t>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02896" w:rsidRPr="006C240B" w:rsidRDefault="00B02896" w:rsidP="00B02896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</w:t>
      </w:r>
      <w:r w:rsidRPr="006C240B">
        <w:rPr>
          <w:sz w:val="28"/>
          <w:szCs w:val="28"/>
        </w:rPr>
        <w:lastRenderedPageBreak/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наименование; 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местонахождение и юридический адрес; </w:t>
      </w:r>
    </w:p>
    <w:p w:rsidR="00E01868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режим работы; график приема; 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номера телефонов для справок.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системой оповещения о возникновении чрезвычайной ситуации;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средствами оказания первой медицинской помощи;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туалетными комнатами для посетителей.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номера кабинета и наименования отдела;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графика приема заявителей.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– при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наличии) и должности.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DB015D" w:rsidRPr="006C240B">
        <w:rPr>
          <w:sz w:val="28"/>
          <w:szCs w:val="28"/>
        </w:rPr>
        <w:t>-</w:t>
      </w:r>
      <w:r w:rsidRPr="006C240B">
        <w:rPr>
          <w:sz w:val="28"/>
          <w:szCs w:val="28"/>
        </w:rPr>
        <w:t>коляски;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допуск сурдопереводчика и тифлосурдопереводчика;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02896" w:rsidRPr="006C240B" w:rsidRDefault="00B02896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01868" w:rsidRPr="006C240B" w:rsidRDefault="00E01868" w:rsidP="00E01868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Показатели качества и доступности муниципальной услуги</w:t>
      </w:r>
    </w:p>
    <w:p w:rsidR="00E01868" w:rsidRPr="006C240B" w:rsidRDefault="00E01868" w:rsidP="00E01868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2.21. Основными показателями доступности предоставления муниципальной услуги являются: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возможность получения заявителем уведомлений о предоставлении муниципальной у</w:t>
      </w:r>
      <w:r w:rsidR="00FF5FC3" w:rsidRPr="006C240B">
        <w:rPr>
          <w:sz w:val="28"/>
          <w:szCs w:val="28"/>
        </w:rPr>
        <w:t>слуги с помощью Единого портала</w:t>
      </w:r>
      <w:r w:rsidRPr="006C240B">
        <w:rPr>
          <w:sz w:val="28"/>
          <w:szCs w:val="28"/>
        </w:rPr>
        <w:t>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доступность электронных форм документов, необходимых для предоставления услуги;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2.22. Основными показателями качества предоставления муниципальной услуги являются: 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Иные требования к предоставлению муниципальной услуги</w:t>
      </w: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01868" w:rsidRPr="006C240B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2.23. Услуги, необходимые и обязательные для предоставления муниципальной услуги, отсутствуют. </w:t>
      </w:r>
    </w:p>
    <w:p w:rsidR="00E01868" w:rsidRDefault="00E01868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2.24. Информационные системы, используемые для предоставления муни</w:t>
      </w:r>
      <w:r w:rsidR="009F5788" w:rsidRPr="006C240B">
        <w:rPr>
          <w:sz w:val="28"/>
          <w:szCs w:val="28"/>
        </w:rPr>
        <w:t>ципальной услуги: Единый портал</w:t>
      </w:r>
      <w:r w:rsidRPr="006C240B">
        <w:rPr>
          <w:sz w:val="28"/>
          <w:szCs w:val="28"/>
        </w:rPr>
        <w:t>.</w:t>
      </w: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Pr="006C240B" w:rsidRDefault="00D5091E" w:rsidP="0073536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E2993" w:rsidRPr="006C240B" w:rsidRDefault="00FE2993" w:rsidP="001C48D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B49EE" w:rsidRPr="006C240B" w:rsidRDefault="00FE2993" w:rsidP="00FE2993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lastRenderedPageBreak/>
        <w:t xml:space="preserve">Раздел III. </w:t>
      </w:r>
    </w:p>
    <w:p w:rsidR="00FE2993" w:rsidRPr="006C240B" w:rsidRDefault="00FE2993" w:rsidP="00FE2993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E2993" w:rsidRPr="006C240B" w:rsidRDefault="00FE2993" w:rsidP="00FE2993">
      <w:pPr>
        <w:pStyle w:val="Default"/>
        <w:jc w:val="center"/>
        <w:rPr>
          <w:sz w:val="28"/>
          <w:szCs w:val="28"/>
        </w:rPr>
      </w:pPr>
    </w:p>
    <w:p w:rsidR="00E72104" w:rsidRDefault="00E72104" w:rsidP="00F14607">
      <w:pPr>
        <w:pStyle w:val="Default"/>
        <w:jc w:val="center"/>
        <w:rPr>
          <w:b/>
          <w:bCs/>
          <w:sz w:val="28"/>
          <w:szCs w:val="28"/>
        </w:rPr>
      </w:pPr>
    </w:p>
    <w:p w:rsidR="00FE2993" w:rsidRPr="006C240B" w:rsidRDefault="00FE2993" w:rsidP="00F14607">
      <w:pPr>
        <w:pStyle w:val="Default"/>
        <w:jc w:val="center"/>
        <w:rPr>
          <w:sz w:val="28"/>
          <w:szCs w:val="28"/>
        </w:rPr>
      </w:pPr>
      <w:r w:rsidRPr="006C240B">
        <w:rPr>
          <w:b/>
          <w:bCs/>
          <w:sz w:val="28"/>
          <w:szCs w:val="28"/>
        </w:rPr>
        <w:t>Перечень вариантов предоставления муниципальной</w:t>
      </w:r>
    </w:p>
    <w:p w:rsidR="00F14607" w:rsidRPr="006C240B" w:rsidRDefault="00FE2993" w:rsidP="00FE7C53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услуги</w:t>
      </w:r>
    </w:p>
    <w:p w:rsidR="00D03DF5" w:rsidRPr="006C240B" w:rsidRDefault="00D03DF5" w:rsidP="00F14607">
      <w:pPr>
        <w:pStyle w:val="Default"/>
        <w:jc w:val="center"/>
        <w:rPr>
          <w:b/>
          <w:bCs/>
          <w:sz w:val="28"/>
          <w:szCs w:val="28"/>
        </w:rPr>
      </w:pP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3.1.1. Вариант 1 – выдача градостроительного плана земельного участка. 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3.1.2. Вариант 2 – выдача дубликата градостроительного плана земельного участка. 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3.1.3. Вариант 3 – исправление допущенных опечаток и ошибок в градостроительном плане земельного участка.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14607" w:rsidRPr="006C240B" w:rsidRDefault="00F14607" w:rsidP="00F14607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 xml:space="preserve">Описание административной процедуры </w:t>
      </w:r>
    </w:p>
    <w:p w:rsidR="00F14607" w:rsidRPr="006C240B" w:rsidRDefault="00F14607" w:rsidP="00F14607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профилирования заявителя</w:t>
      </w:r>
    </w:p>
    <w:p w:rsidR="00F14607" w:rsidRPr="006C240B" w:rsidRDefault="00F14607" w:rsidP="00F14607">
      <w:pPr>
        <w:pStyle w:val="Default"/>
        <w:rPr>
          <w:sz w:val="28"/>
          <w:szCs w:val="28"/>
        </w:rPr>
      </w:pP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D03DF5" w:rsidRPr="006C240B" w:rsidRDefault="00D03DF5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14607" w:rsidRPr="006C240B" w:rsidRDefault="00F14607" w:rsidP="00F14607">
      <w:pPr>
        <w:pStyle w:val="Default"/>
        <w:jc w:val="center"/>
        <w:rPr>
          <w:sz w:val="28"/>
          <w:szCs w:val="28"/>
        </w:rPr>
      </w:pPr>
      <w:r w:rsidRPr="006C240B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F14607" w:rsidRPr="006C240B" w:rsidRDefault="00F14607" w:rsidP="00F14607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муниципальной услуги</w:t>
      </w:r>
    </w:p>
    <w:p w:rsidR="00AB6CA0" w:rsidRPr="006C240B" w:rsidRDefault="00AB6CA0" w:rsidP="00F14607">
      <w:pPr>
        <w:pStyle w:val="Default"/>
        <w:jc w:val="center"/>
        <w:rPr>
          <w:sz w:val="28"/>
          <w:szCs w:val="28"/>
        </w:rPr>
      </w:pPr>
    </w:p>
    <w:p w:rsidR="00F14607" w:rsidRPr="006C240B" w:rsidRDefault="00F14607" w:rsidP="00F14607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Вариант 1</w:t>
      </w:r>
    </w:p>
    <w:p w:rsidR="00F14607" w:rsidRPr="006C240B" w:rsidRDefault="00F14607" w:rsidP="00F14607">
      <w:pPr>
        <w:pStyle w:val="Default"/>
        <w:jc w:val="center"/>
        <w:rPr>
          <w:sz w:val="28"/>
          <w:szCs w:val="28"/>
        </w:rPr>
      </w:pP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3.3. Результат предоставления муниципальной услуги указан в подпункте «а» пункта 2.</w:t>
      </w:r>
      <w:r w:rsidR="00D03DF5" w:rsidRPr="006C240B">
        <w:rPr>
          <w:sz w:val="28"/>
          <w:szCs w:val="28"/>
        </w:rPr>
        <w:t>3</w:t>
      </w:r>
      <w:r w:rsidRPr="006C240B">
        <w:rPr>
          <w:sz w:val="28"/>
          <w:szCs w:val="28"/>
        </w:rPr>
        <w:t xml:space="preserve"> настоящего Административного регламента. </w:t>
      </w: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14607" w:rsidRPr="006C240B" w:rsidRDefault="00F14607" w:rsidP="00F14607">
      <w:pPr>
        <w:pStyle w:val="Default"/>
        <w:jc w:val="center"/>
        <w:rPr>
          <w:sz w:val="28"/>
          <w:szCs w:val="28"/>
        </w:rPr>
      </w:pPr>
      <w:r w:rsidRPr="006C240B">
        <w:rPr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F14607" w:rsidRPr="006C240B" w:rsidRDefault="00F14607" w:rsidP="00F1460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муниципальной услуги</w:t>
      </w:r>
    </w:p>
    <w:p w:rsidR="00F14607" w:rsidRPr="006C240B" w:rsidRDefault="00F14607" w:rsidP="00F14607">
      <w:pPr>
        <w:pStyle w:val="Default"/>
        <w:spacing w:line="276" w:lineRule="auto"/>
        <w:jc w:val="center"/>
        <w:rPr>
          <w:sz w:val="28"/>
          <w:szCs w:val="28"/>
        </w:rPr>
      </w:pPr>
    </w:p>
    <w:p w:rsidR="00F14607" w:rsidRPr="006C240B" w:rsidRDefault="00F14607" w:rsidP="00F14607">
      <w:pPr>
        <w:pStyle w:val="Default"/>
        <w:jc w:val="center"/>
        <w:rPr>
          <w:sz w:val="28"/>
          <w:szCs w:val="28"/>
        </w:rPr>
      </w:pPr>
      <w:r w:rsidRPr="006C240B"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F14607" w:rsidRPr="006C240B" w:rsidRDefault="00F14607" w:rsidP="00F14607">
      <w:pPr>
        <w:pStyle w:val="Default"/>
        <w:jc w:val="center"/>
        <w:rPr>
          <w:b/>
          <w:bCs/>
          <w:sz w:val="28"/>
          <w:szCs w:val="28"/>
        </w:rPr>
      </w:pPr>
      <w:r w:rsidRPr="006C240B">
        <w:rPr>
          <w:b/>
          <w:bCs/>
          <w:sz w:val="28"/>
          <w:szCs w:val="28"/>
        </w:rPr>
        <w:t>для предоставления муниципальной услуги</w:t>
      </w:r>
    </w:p>
    <w:p w:rsidR="00F14607" w:rsidRPr="006C240B" w:rsidRDefault="00F14607" w:rsidP="00F14607">
      <w:pPr>
        <w:pStyle w:val="Default"/>
        <w:jc w:val="center"/>
        <w:rPr>
          <w:sz w:val="28"/>
          <w:szCs w:val="28"/>
        </w:rPr>
      </w:pPr>
    </w:p>
    <w:p w:rsidR="00F14607" w:rsidRPr="006C240B" w:rsidRDefault="00F14607" w:rsidP="00F1460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3.4. Основанием для начала административной процедуры является поступление в уполномоченный орган заявления о выдаче градостроительного плана по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форме согласно Приложению № 2 к настоящему Административному регламенту и документов, предусмотренных подпунктами «б» - «</w:t>
      </w:r>
      <w:r w:rsidR="00AB6CA0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>» пункта 2.</w:t>
      </w:r>
      <w:r w:rsidR="00D03DF5" w:rsidRPr="006C240B">
        <w:rPr>
          <w:sz w:val="28"/>
          <w:szCs w:val="28"/>
        </w:rPr>
        <w:t>9</w:t>
      </w:r>
      <w:r w:rsidRPr="006C240B">
        <w:rPr>
          <w:sz w:val="28"/>
          <w:szCs w:val="28"/>
        </w:rPr>
        <w:t>, пунктом 2.</w:t>
      </w:r>
      <w:r w:rsidR="00D03DF5" w:rsidRPr="006C240B">
        <w:rPr>
          <w:sz w:val="28"/>
          <w:szCs w:val="28"/>
        </w:rPr>
        <w:t>10</w:t>
      </w:r>
      <w:r w:rsidRPr="006C240B">
        <w:rPr>
          <w:sz w:val="28"/>
          <w:szCs w:val="28"/>
        </w:rPr>
        <w:t xml:space="preserve"> настоящего Административного регламента, одним из способов, установленных пунктом 2.</w:t>
      </w:r>
      <w:r w:rsidR="00D03DF5" w:rsidRPr="006C240B">
        <w:rPr>
          <w:sz w:val="28"/>
          <w:szCs w:val="28"/>
        </w:rPr>
        <w:t>11</w:t>
      </w:r>
      <w:r w:rsidRPr="006C240B">
        <w:rPr>
          <w:sz w:val="28"/>
          <w:szCs w:val="28"/>
        </w:rPr>
        <w:t xml:space="preserve"> настоящего Административного регламента.</w:t>
      </w:r>
    </w:p>
    <w:p w:rsidR="00F14607" w:rsidRPr="006C240B" w:rsidRDefault="00F14607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3.5. В целях установления личности физическое лицо представляет в уполномоченный орган документ, предусмотренный подпунктом «б» пункта 2.</w:t>
      </w:r>
      <w:r w:rsidR="00D03DF5" w:rsidRPr="006C240B">
        <w:rPr>
          <w:sz w:val="28"/>
          <w:szCs w:val="28"/>
        </w:rPr>
        <w:t>9</w:t>
      </w:r>
      <w:r w:rsidRPr="006C240B">
        <w:rPr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2.</w:t>
      </w:r>
      <w:r w:rsidR="00D03DF5" w:rsidRPr="006C240B">
        <w:rPr>
          <w:sz w:val="28"/>
          <w:szCs w:val="28"/>
        </w:rPr>
        <w:t>9</w:t>
      </w:r>
      <w:r w:rsidRPr="006C240B">
        <w:rPr>
          <w:sz w:val="28"/>
          <w:szCs w:val="28"/>
        </w:rPr>
        <w:t xml:space="preserve"> настоящего Административного регламента.</w:t>
      </w:r>
    </w:p>
    <w:p w:rsidR="00F14607" w:rsidRPr="006C240B" w:rsidRDefault="00F14607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</w:t>
      </w:r>
      <w:r w:rsidR="00D03DF5" w:rsidRPr="006C240B">
        <w:rPr>
          <w:sz w:val="28"/>
          <w:szCs w:val="28"/>
        </w:rPr>
        <w:t>9</w:t>
      </w:r>
      <w:r w:rsidRPr="006C240B">
        <w:rPr>
          <w:sz w:val="28"/>
          <w:szCs w:val="28"/>
        </w:rPr>
        <w:t xml:space="preserve"> настоящего Административного регламента.</w:t>
      </w:r>
    </w:p>
    <w:p w:rsidR="00F14607" w:rsidRPr="006C240B" w:rsidRDefault="00F14607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851B57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851B57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</w:t>
      </w:r>
      <w:r w:rsidR="00D03DF5" w:rsidRPr="006C240B">
        <w:rPr>
          <w:sz w:val="28"/>
          <w:szCs w:val="28"/>
        </w:rPr>
        <w:t>9</w:t>
      </w:r>
      <w:r w:rsidRPr="006C240B">
        <w:rPr>
          <w:sz w:val="28"/>
          <w:szCs w:val="28"/>
        </w:rPr>
        <w:t xml:space="preserve"> настоящего Административного регламента.</w:t>
      </w:r>
    </w:p>
    <w:p w:rsidR="00D03DF5" w:rsidRPr="006C240B" w:rsidRDefault="00F14607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3.6. 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</w:t>
      </w:r>
      <w:r w:rsidR="00D03DF5" w:rsidRPr="006C240B">
        <w:rPr>
          <w:sz w:val="28"/>
          <w:szCs w:val="28"/>
        </w:rPr>
        <w:t xml:space="preserve">в том числе представленных в электронной форме: 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б) неполное заполнение полей в форме заявления о выдаче градостроительного плана земельного участка, в том числе в интерактивной фо</w:t>
      </w:r>
      <w:r w:rsidR="00803553" w:rsidRPr="006C240B">
        <w:rPr>
          <w:sz w:val="28"/>
          <w:szCs w:val="28"/>
        </w:rPr>
        <w:t>рме заявления на Едином портале</w:t>
      </w:r>
      <w:r w:rsidRPr="006C240B">
        <w:rPr>
          <w:sz w:val="28"/>
          <w:szCs w:val="28"/>
        </w:rPr>
        <w:t>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в) непредставление документов, предусмотренных подпунктами «а» - «в» пункта 2.9 настоящего Административного регламента;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д) представленные документы содержат подчистки и исправления текста;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3DF5" w:rsidRPr="006C240B" w:rsidRDefault="0013108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Сергиевский(далее – многофункциональный центр) </w:t>
      </w:r>
      <w:r w:rsidR="00D03DF5" w:rsidRPr="006C240B">
        <w:rPr>
          <w:sz w:val="28"/>
          <w:szCs w:val="28"/>
        </w:rPr>
        <w:t xml:space="preserve">участвует в соответствии </w:t>
      </w:r>
      <w:r w:rsidR="00C22C75" w:rsidRPr="006C240B">
        <w:rPr>
          <w:sz w:val="28"/>
          <w:szCs w:val="28"/>
        </w:rPr>
        <w:t xml:space="preserve">с </w:t>
      </w:r>
      <w:r w:rsidR="00D03DF5" w:rsidRPr="006C240B">
        <w:rPr>
          <w:sz w:val="28"/>
          <w:szCs w:val="28"/>
        </w:rPr>
        <w:t>соглашением о взаимодействии между уполномоченным органом местного самоуправления и многофункциональным центром</w:t>
      </w:r>
      <w:r w:rsidR="00E72104">
        <w:rPr>
          <w:sz w:val="28"/>
          <w:szCs w:val="28"/>
        </w:rPr>
        <w:t xml:space="preserve"> </w:t>
      </w:r>
      <w:r w:rsidR="00D03DF5" w:rsidRPr="006C240B">
        <w:rPr>
          <w:sz w:val="28"/>
          <w:szCs w:val="28"/>
        </w:rPr>
        <w:t>в приеме заявления о выдаче градостроительного плана.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3.7. Возможность получения муниципальной услуги по экстерриториальному принципу отсутствует.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3.8. Заявление о выдаче градостроительного плана и документы, предусмотренные подпунктами «б» - «</w:t>
      </w:r>
      <w:r w:rsidR="008672E9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 xml:space="preserve">» пункта 2.9, пунктом 2.10 настоящего Административного регламента, направленные одним из способов, установленных в подпункте «б» пункта 2.11 настоящего Административного регламента, принимаются должностными лицами </w:t>
      </w:r>
      <w:r w:rsidR="008672E9" w:rsidRPr="006C240B">
        <w:rPr>
          <w:sz w:val="28"/>
          <w:szCs w:val="28"/>
        </w:rPr>
        <w:t>Учреждения</w:t>
      </w:r>
      <w:r w:rsidRPr="006C240B">
        <w:rPr>
          <w:sz w:val="28"/>
          <w:szCs w:val="28"/>
        </w:rPr>
        <w:t>.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Заявление о выдаче градостроительного плана и документы, предусмотренные подпунктами «б» - «</w:t>
      </w:r>
      <w:r w:rsidR="0018150D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>» пункта 2.9, пунктом 2.10 настоящего Административного регламента, направленные способом, указанным в подпункте «а» пункта 2.11 настоящего Административного регламента, регистрируются в автоматическом режиме.</w:t>
      </w:r>
    </w:p>
    <w:p w:rsidR="00AD07C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Заявление о выдаче градостроительного плана и документы, предусмотренные подпунктами «б» - «</w:t>
      </w:r>
      <w:r w:rsidR="00C83F04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>» пункта 2.9, пунктом 2.10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D03DF5" w:rsidRPr="006C240B" w:rsidRDefault="00D03DF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3.9. Для приема заявления о выдаче градостроительного плана в электронной форме с </w:t>
      </w:r>
      <w:r w:rsidR="00535187" w:rsidRPr="006C240B">
        <w:rPr>
          <w:sz w:val="28"/>
          <w:szCs w:val="28"/>
        </w:rPr>
        <w:t xml:space="preserve">использованием Единого портала </w:t>
      </w:r>
      <w:r w:rsidRPr="006C240B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</w:t>
      </w:r>
      <w:r w:rsidR="00AD07C5" w:rsidRPr="006C240B">
        <w:rPr>
          <w:sz w:val="28"/>
          <w:szCs w:val="28"/>
        </w:rPr>
        <w:t>.</w:t>
      </w:r>
    </w:p>
    <w:p w:rsidR="00AD07C5" w:rsidRPr="006C240B" w:rsidRDefault="00AD07C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Для возможности подачи заявления о выдаче градостроительного п</w:t>
      </w:r>
      <w:r w:rsidR="00041478" w:rsidRPr="006C240B">
        <w:rPr>
          <w:sz w:val="28"/>
          <w:szCs w:val="28"/>
        </w:rPr>
        <w:t xml:space="preserve">лана через Единый портал </w:t>
      </w:r>
      <w:r w:rsidRPr="006C240B">
        <w:rPr>
          <w:sz w:val="28"/>
          <w:szCs w:val="28"/>
        </w:rPr>
        <w:t>заявитель должен быть зарегистрирован в ЕСИА.</w:t>
      </w:r>
    </w:p>
    <w:p w:rsidR="00AD07C5" w:rsidRPr="006C240B" w:rsidRDefault="00AD07C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3.10. Срок регистрации заявления о выдаче градостроительного плана, документов, предусмотренных подпунктами «б» - «</w:t>
      </w:r>
      <w:r w:rsidR="00046334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>» пункта 2.9, пунктом 2.10 настоящего Административного регламента, указан в пункте 2.19 настоящего Административного регламента.</w:t>
      </w:r>
    </w:p>
    <w:p w:rsidR="00AD07C5" w:rsidRPr="006C240B" w:rsidRDefault="00AD07C5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3.11. Результатом административной процедуры является регистрация заявления о выдаче градостроительного плана и документов, предусмотренных подпунктами «б» - «</w:t>
      </w:r>
      <w:r w:rsidR="00046334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>» пункта 2.9, пунктом 2.10 настоящего Административного регламента.</w:t>
      </w:r>
    </w:p>
    <w:p w:rsidR="00AD07C5" w:rsidRPr="006C240B" w:rsidRDefault="00AD07C5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3.12. После регистрации заявление о выдаче градостроительного плана и документы, предусмотренные подпунктами «б» - «</w:t>
      </w:r>
      <w:r w:rsidR="00267A4C" w:rsidRPr="006C240B">
        <w:rPr>
          <w:sz w:val="28"/>
          <w:szCs w:val="28"/>
        </w:rPr>
        <w:t>в</w:t>
      </w:r>
      <w:r w:rsidRPr="006C240B">
        <w:rPr>
          <w:sz w:val="28"/>
          <w:szCs w:val="28"/>
        </w:rPr>
        <w:t xml:space="preserve">» пункта 2.9, пунктом 2.10 настоящего Административного регламента, направляются в </w:t>
      </w:r>
      <w:r w:rsidR="00267A4C" w:rsidRPr="006C240B">
        <w:rPr>
          <w:sz w:val="28"/>
          <w:szCs w:val="28"/>
        </w:rPr>
        <w:t>Учреждение</w:t>
      </w:r>
      <w:r w:rsidRPr="006C240B">
        <w:rPr>
          <w:sz w:val="28"/>
          <w:szCs w:val="28"/>
        </w:rPr>
        <w:t xml:space="preserve"> для назначения ответственного должностного лица за рассмотрение заявления о выдаче градостроительного плана и прилагаемых документов.</w:t>
      </w:r>
    </w:p>
    <w:p w:rsidR="00AD07C5" w:rsidRPr="006C240B" w:rsidRDefault="00AD07C5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27A9F" w:rsidRPr="006C240B" w:rsidRDefault="00827A9F" w:rsidP="00827A9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Межведомственное информационное взаимодействие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3.13.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2.10 настоящего Административного регламента.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 xml:space="preserve">3.14. Должностное лицо </w:t>
      </w:r>
      <w:r w:rsidR="0090337C" w:rsidRPr="006C240B">
        <w:rPr>
          <w:sz w:val="28"/>
          <w:szCs w:val="28"/>
        </w:rPr>
        <w:t>Учреждения</w:t>
      </w:r>
      <w:r w:rsidRPr="006C240B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(далее – должностное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 xml:space="preserve">лицо </w:t>
      </w:r>
      <w:r w:rsidR="0090337C" w:rsidRPr="006C240B">
        <w:rPr>
          <w:sz w:val="28"/>
          <w:szCs w:val="28"/>
        </w:rPr>
        <w:t>Учреждения</w:t>
      </w:r>
      <w:r w:rsidRPr="006C240B">
        <w:rPr>
          <w:sz w:val="28"/>
          <w:szCs w:val="28"/>
        </w:rPr>
        <w:t>), подготавливает и направляет (в том числе с использованием СМЭВ) запрос о представлении документов (их копий или сведений, содержащихся в них), предусмотренных пунктом 2.10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3.15. Перечень запрашиваемых документов, необходимых для предоставления муниципальной услуги: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Запрос о предоставлении документов (их копий или сведений, содержащихся в них) направляется в</w:t>
      </w:r>
      <w:r w:rsidR="00374581" w:rsidRPr="006C240B">
        <w:rPr>
          <w:sz w:val="28"/>
          <w:szCs w:val="28"/>
        </w:rPr>
        <w:t xml:space="preserve"> Межрайонную инспекцию Федеральной налоговой службы №14 по Самарской области</w:t>
      </w:r>
      <w:r w:rsidRPr="006C240B">
        <w:rPr>
          <w:sz w:val="28"/>
          <w:szCs w:val="28"/>
        </w:rPr>
        <w:t xml:space="preserve">;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374581" w:rsidRPr="006C240B">
        <w:rPr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3) информация о возможности подключения (технологического присоединения) объектов капитального строительства к сетям инженерно</w:t>
      </w:r>
      <w:r w:rsidR="009B11A9" w:rsidRPr="006C240B">
        <w:rPr>
          <w:sz w:val="28"/>
          <w:szCs w:val="28"/>
        </w:rPr>
        <w:t>-</w:t>
      </w:r>
      <w:r w:rsidRPr="006C240B">
        <w:rPr>
          <w:sz w:val="28"/>
          <w:szCs w:val="28"/>
        </w:rPr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Запрос о предоставлении документов (их копий или сведений, содержащихся в них) направляется правообладателям сетей инженерно</w:t>
      </w:r>
      <w:r w:rsidR="0010563E" w:rsidRPr="006C240B">
        <w:rPr>
          <w:sz w:val="28"/>
          <w:szCs w:val="28"/>
        </w:rPr>
        <w:t>-</w:t>
      </w:r>
      <w:r w:rsidRPr="006C240B">
        <w:rPr>
          <w:sz w:val="28"/>
          <w:szCs w:val="28"/>
        </w:rPr>
        <w:t xml:space="preserve">технического обеспечения;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1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D03DF5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7D222A" w:rsidRPr="006C240B">
        <w:rPr>
          <w:sz w:val="28"/>
          <w:szCs w:val="28"/>
        </w:rPr>
        <w:t>органы местного самоуправления</w:t>
      </w:r>
      <w:r w:rsidRPr="006C240B">
        <w:rPr>
          <w:sz w:val="28"/>
          <w:szCs w:val="28"/>
        </w:rPr>
        <w:t>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5) договор о комплексном развитии территории в случае, предусмотренном частью 4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851937" w:rsidRPr="006C240B">
        <w:rPr>
          <w:sz w:val="28"/>
          <w:szCs w:val="28"/>
        </w:rPr>
        <w:t>органы местного самоуправления</w:t>
      </w:r>
      <w:r w:rsidRPr="006C240B">
        <w:rPr>
          <w:sz w:val="28"/>
          <w:szCs w:val="28"/>
        </w:rPr>
        <w:t xml:space="preserve">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</w:p>
    <w:p w:rsidR="00851937" w:rsidRPr="006C240B" w:rsidRDefault="00827A9F" w:rsidP="0085193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851937" w:rsidRPr="006C240B">
        <w:rPr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</w:p>
    <w:p w:rsidR="00851937" w:rsidRPr="006C240B" w:rsidRDefault="00827A9F" w:rsidP="0085193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851937" w:rsidRPr="006C240B">
        <w:rPr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8) документация по планировке территории в случаях, предусмотренных частью 4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Запрос о предоставлении документов (их копий или сведений, содержащихся в них) направляется в </w:t>
      </w:r>
      <w:r w:rsidR="00EC4BFA" w:rsidRPr="006C240B">
        <w:rPr>
          <w:sz w:val="28"/>
          <w:szCs w:val="28"/>
        </w:rPr>
        <w:t>органы местного самоуправления</w:t>
      </w:r>
      <w:r w:rsidRPr="006C240B">
        <w:rPr>
          <w:sz w:val="28"/>
          <w:szCs w:val="28"/>
        </w:rPr>
        <w:t xml:space="preserve">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</w:t>
      </w:r>
      <w:r w:rsidR="00E72104">
        <w:rPr>
          <w:sz w:val="28"/>
          <w:szCs w:val="28"/>
        </w:rPr>
        <w:t xml:space="preserve"> </w:t>
      </w:r>
      <w:r w:rsidRPr="006C240B">
        <w:rPr>
          <w:sz w:val="28"/>
          <w:szCs w:val="28"/>
        </w:rPr>
        <w:t>услуги, и указание на реквизиты данного нормативного правового акта;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Федерации.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а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г</w:t>
      </w:r>
      <w:r w:rsidR="0010563E" w:rsidRPr="006C240B">
        <w:rPr>
          <w:sz w:val="28"/>
          <w:szCs w:val="28"/>
        </w:rPr>
        <w:t>»</w:t>
      </w:r>
      <w:r w:rsidR="00D6304C" w:rsidRPr="006C240B">
        <w:rPr>
          <w:sz w:val="28"/>
          <w:szCs w:val="28"/>
        </w:rPr>
        <w:t xml:space="preserve"> </w:t>
      </w:r>
      <w:r w:rsidR="0010563E" w:rsidRPr="006C240B">
        <w:rPr>
          <w:sz w:val="28"/>
          <w:szCs w:val="28"/>
        </w:rPr>
        <w:t>– «</w:t>
      </w:r>
      <w:r w:rsidRPr="006C240B">
        <w:rPr>
          <w:sz w:val="28"/>
          <w:szCs w:val="28"/>
        </w:rPr>
        <w:t>з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</w:t>
      </w:r>
      <w:r w:rsidR="00D6304C" w:rsidRPr="006C240B">
        <w:rPr>
          <w:sz w:val="28"/>
          <w:szCs w:val="28"/>
        </w:rPr>
        <w:t xml:space="preserve">5 </w:t>
      </w:r>
      <w:r w:rsidRPr="006C240B">
        <w:rPr>
          <w:sz w:val="28"/>
          <w:szCs w:val="28"/>
        </w:rPr>
        <w:t xml:space="preserve">рабочих дней с момента направления соответствующего межведомственного запроса.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10563E" w:rsidRPr="006C240B">
        <w:rPr>
          <w:sz w:val="28"/>
          <w:szCs w:val="28"/>
        </w:rPr>
        <w:t>«в»</w:t>
      </w:r>
      <w:r w:rsidRPr="006C240B">
        <w:rPr>
          <w:sz w:val="28"/>
          <w:szCs w:val="28"/>
        </w:rPr>
        <w:t xml:space="preserve">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в порядке, установленном частью 7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3.17. Межведомственное информационное взаимодействие может осуществляется на бумажном носителе:</w:t>
      </w:r>
    </w:p>
    <w:p w:rsidR="0010563E" w:rsidRPr="006C240B" w:rsidRDefault="0010563E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1) </w:t>
      </w:r>
      <w:r w:rsidR="00827A9F" w:rsidRPr="006C240B">
        <w:rPr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а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,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г</w:t>
      </w:r>
      <w:r w:rsidR="0010563E" w:rsidRPr="006C240B">
        <w:rPr>
          <w:sz w:val="28"/>
          <w:szCs w:val="28"/>
        </w:rPr>
        <w:t>»– «</w:t>
      </w:r>
      <w:r w:rsidRPr="006C240B">
        <w:rPr>
          <w:sz w:val="28"/>
          <w:szCs w:val="28"/>
        </w:rPr>
        <w:t>з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</w:t>
      </w:r>
      <w:r w:rsidR="00716267" w:rsidRPr="006C240B">
        <w:rPr>
          <w:sz w:val="28"/>
          <w:szCs w:val="28"/>
        </w:rPr>
        <w:t xml:space="preserve">5 </w:t>
      </w:r>
      <w:r w:rsidRPr="006C240B">
        <w:rPr>
          <w:sz w:val="28"/>
          <w:szCs w:val="28"/>
        </w:rPr>
        <w:t xml:space="preserve">рабочих дней со дня получения соответствующего межведомственного запроса.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в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Федерации.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27A9F" w:rsidRPr="006C240B" w:rsidRDefault="00827A9F" w:rsidP="0010563E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6C240B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10563E" w:rsidRPr="006C240B" w:rsidRDefault="0010563E" w:rsidP="0010563E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3.19. Основанием для начала административной процедуры является регистрация заявления о выдаче градостроительного плана и документов, предусмотренных подпунктами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»–  «</w:t>
      </w:r>
      <w:r w:rsidR="00005E93" w:rsidRPr="006C240B">
        <w:rPr>
          <w:sz w:val="28"/>
          <w:szCs w:val="28"/>
        </w:rPr>
        <w:t>в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2.9, пунктом 2.10 настоящего Административного регламента.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3.20. В рамках рассмотрения заявления о выдаче градостроительного плана и документов, предусмотренных подпунктами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»– «</w:t>
      </w:r>
      <w:r w:rsidR="00005E93" w:rsidRPr="006C240B">
        <w:rPr>
          <w:sz w:val="28"/>
          <w:szCs w:val="28"/>
        </w:rPr>
        <w:t>в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 – «</w:t>
      </w:r>
      <w:r w:rsidR="00005E93" w:rsidRPr="006C240B">
        <w:rPr>
          <w:sz w:val="28"/>
          <w:szCs w:val="28"/>
        </w:rPr>
        <w:t>в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2.9, пункте 2.10 настоящего Административного регламента.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3.22. Критериями принятия решения о предоставлении муниципальной услуги являются: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а) заявление о выдаче градостроительного плана земельного участка представлено лицом, являющимся правообладателем земельного участка, за </w:t>
      </w:r>
      <w:r w:rsidRPr="006C240B">
        <w:rPr>
          <w:sz w:val="28"/>
          <w:szCs w:val="28"/>
        </w:rPr>
        <w:lastRenderedPageBreak/>
        <w:t>исключением случая, предусмотренного частью 1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1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3 Градостроительного кодекса Российской Федерации;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1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3.23. Критериями принятия решения об отказе в предоставлении муниципальной услуги являются: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1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 </w:t>
      </w:r>
    </w:p>
    <w:p w:rsidR="0010563E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>1 статьи 57</w:t>
      </w:r>
      <w:r w:rsidR="0010563E" w:rsidRPr="006C240B">
        <w:rPr>
          <w:sz w:val="28"/>
          <w:szCs w:val="28"/>
        </w:rPr>
        <w:t>.</w:t>
      </w:r>
      <w:r w:rsidRPr="006C240B">
        <w:rPr>
          <w:sz w:val="28"/>
          <w:szCs w:val="28"/>
        </w:rPr>
        <w:t xml:space="preserve">3 Градостроительного кодекса Российской Федерации. </w:t>
      </w:r>
    </w:p>
    <w:p w:rsidR="00827A9F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 xml:space="preserve">3.24. По результатам проверки документов, предусмотренных подпунктами </w:t>
      </w:r>
      <w:r w:rsidR="0010563E" w:rsidRPr="006C240B">
        <w:rPr>
          <w:sz w:val="28"/>
          <w:szCs w:val="28"/>
        </w:rPr>
        <w:t>«</w:t>
      </w:r>
      <w:r w:rsidRPr="006C240B">
        <w:rPr>
          <w:sz w:val="28"/>
          <w:szCs w:val="28"/>
        </w:rPr>
        <w:t>б</w:t>
      </w:r>
      <w:r w:rsidR="0010563E" w:rsidRPr="006C240B">
        <w:rPr>
          <w:sz w:val="28"/>
          <w:szCs w:val="28"/>
        </w:rPr>
        <w:t>»– «</w:t>
      </w:r>
      <w:r w:rsidR="00EE23D4" w:rsidRPr="006C240B">
        <w:rPr>
          <w:sz w:val="28"/>
          <w:szCs w:val="28"/>
        </w:rPr>
        <w:t>в</w:t>
      </w:r>
      <w:r w:rsidR="0010563E" w:rsidRPr="006C240B">
        <w:rPr>
          <w:sz w:val="28"/>
          <w:szCs w:val="28"/>
        </w:rPr>
        <w:t>»</w:t>
      </w:r>
      <w:r w:rsidRPr="006C240B">
        <w:rPr>
          <w:sz w:val="28"/>
          <w:szCs w:val="28"/>
        </w:rPr>
        <w:t xml:space="preserve"> пункта 2.9, пунктом 2.10 настоящего Административного регламента, должностное лицо </w:t>
      </w:r>
      <w:r w:rsidR="00EE23D4" w:rsidRPr="006C240B">
        <w:rPr>
          <w:sz w:val="28"/>
          <w:szCs w:val="28"/>
        </w:rPr>
        <w:t>Учреждения</w:t>
      </w:r>
      <w:r w:rsidRPr="006C240B">
        <w:rPr>
          <w:sz w:val="28"/>
          <w:szCs w:val="28"/>
        </w:rPr>
        <w:t xml:space="preserve"> подготавливает проект соответствующего решения.</w:t>
      </w:r>
    </w:p>
    <w:p w:rsidR="009358E8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3.25.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– решение о предоставлении муниципальной услуги) или подписание решения об отказе в выдаче градостроительного плана земельного участка (далее также в настоящем подразделе – решение об отказе в предоставлении м</w:t>
      </w:r>
      <w:r w:rsidR="009358E8" w:rsidRPr="006C240B">
        <w:rPr>
          <w:sz w:val="28"/>
          <w:szCs w:val="28"/>
        </w:rPr>
        <w:t>униципальной</w:t>
      </w:r>
      <w:r w:rsidRPr="006C240B">
        <w:rPr>
          <w:sz w:val="28"/>
          <w:szCs w:val="28"/>
        </w:rPr>
        <w:t xml:space="preserve"> услуги).</w:t>
      </w:r>
    </w:p>
    <w:p w:rsidR="009358E8" w:rsidRPr="006C240B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lastRenderedPageBreak/>
        <w:t>Решение об отказе в выдаче градостроительного плана земельного участка оформляется по форме согласно Приложению № 6 к настоящему Административному регламенту.</w:t>
      </w:r>
    </w:p>
    <w:p w:rsidR="009358E8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C240B">
        <w:rPr>
          <w:sz w:val="28"/>
          <w:szCs w:val="28"/>
        </w:rPr>
        <w:t>3.26.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</w:t>
      </w:r>
      <w:r w:rsidR="007A5DEF">
        <w:rPr>
          <w:sz w:val="28"/>
          <w:szCs w:val="28"/>
        </w:rPr>
        <w:t>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83F0C">
        <w:rPr>
          <w:sz w:val="28"/>
          <w:szCs w:val="28"/>
        </w:rPr>
        <w:t xml:space="preserve">3.27. Решение, принимаемое должностным лицом, уполномоченным на принятие решений о предоставлении муниципальной услуги или об отказе в </w:t>
      </w:r>
      <w:r w:rsidRPr="00BB5924">
        <w:rPr>
          <w:sz w:val="28"/>
          <w:szCs w:val="28"/>
        </w:rPr>
        <w:t>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3.28. Срок принятия решения о предоставлении (об отказе в предоставлении) муниципальной услуги не может превышать четырнадцать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3.29.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9358E8" w:rsidRPr="00BB5924">
        <w:rPr>
          <w:sz w:val="28"/>
          <w:szCs w:val="28"/>
        </w:rPr>
        <w:t>»– «</w:t>
      </w:r>
      <w:r w:rsidR="00A9711F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2.9, пунктом 2.10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3.30.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9358E8" w:rsidRPr="00BB5924">
        <w:rPr>
          <w:sz w:val="28"/>
          <w:szCs w:val="28"/>
        </w:rPr>
        <w:t>»– «</w:t>
      </w:r>
      <w:r w:rsidR="00A9711F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2.9, пунктом 2.10 настоящего Административного регламент</w:t>
      </w:r>
      <w:r w:rsidR="00F31FBF" w:rsidRPr="00BB5924">
        <w:rPr>
          <w:sz w:val="28"/>
          <w:szCs w:val="28"/>
        </w:rPr>
        <w:t xml:space="preserve">а, посредством Единого портала </w:t>
      </w:r>
      <w:r w:rsidRPr="00BB5924">
        <w:rPr>
          <w:sz w:val="28"/>
          <w:szCs w:val="28"/>
        </w:rPr>
        <w:t xml:space="preserve">направление заявителю решения об отказе в выдаче градостроительного плана земельного участка осуществляется в личный кабинет заявителя на </w:t>
      </w:r>
      <w:r w:rsidR="00F31FBF" w:rsidRPr="00BB5924">
        <w:rPr>
          <w:sz w:val="28"/>
          <w:szCs w:val="28"/>
        </w:rPr>
        <w:t xml:space="preserve">Едином портале </w:t>
      </w:r>
      <w:r w:rsidRPr="00BB5924">
        <w:rPr>
          <w:sz w:val="28"/>
          <w:szCs w:val="28"/>
        </w:rPr>
        <w:t xml:space="preserve">(статус заявления обновляется до статуса </w:t>
      </w:r>
      <w:r w:rsidR="009358E8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Услуга оказана</w:t>
      </w:r>
      <w:r w:rsidR="009358E8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), если в заявлении о выдаче градостроительного плана не был указан иной способ. </w:t>
      </w:r>
    </w:p>
    <w:p w:rsidR="00827A9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3.31.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«б» – «</w:t>
      </w:r>
      <w:r w:rsidR="00A9711F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>пункта 2.9, пунктом 2.10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:rsidR="00827A9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lastRenderedPageBreak/>
        <w:t>3.32. Срок выдачи (направления)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827A9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BB5924" w:rsidRDefault="00827A9F" w:rsidP="009358E8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BB5924">
        <w:rPr>
          <w:b/>
          <w:sz w:val="28"/>
          <w:szCs w:val="28"/>
        </w:rPr>
        <w:t>Предоставление результата муниципальной услуги</w:t>
      </w:r>
    </w:p>
    <w:p w:rsidR="009358E8" w:rsidRPr="00BB5924" w:rsidRDefault="009358E8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3.34. Заявитель по его выбору вправе получить результат предоставления муниципальной услуги одним из следующих способов: 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1) на бумажном носителе; </w:t>
      </w:r>
    </w:p>
    <w:p w:rsidR="00A9711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</w:t>
      </w:r>
      <w:r w:rsidR="00A9711F" w:rsidRPr="00BB5924">
        <w:rPr>
          <w:sz w:val="28"/>
          <w:szCs w:val="28"/>
        </w:rPr>
        <w:t>инятие соответствующего решения.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3.35. Должностным лицом, ответственным за выполнение административной процедуры, является должностное лицо </w:t>
      </w:r>
      <w:r w:rsidR="00A9711F" w:rsidRPr="00BB5924">
        <w:rPr>
          <w:sz w:val="28"/>
          <w:szCs w:val="28"/>
        </w:rPr>
        <w:t>Учреждения, ответственное</w:t>
      </w:r>
      <w:r w:rsidRPr="00BB5924">
        <w:rPr>
          <w:sz w:val="28"/>
          <w:szCs w:val="28"/>
        </w:rPr>
        <w:t xml:space="preserve"> за делопроизводство.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3.36.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«б» – «</w:t>
      </w:r>
      <w:r w:rsidR="00A43763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 xml:space="preserve">» </w:t>
      </w:r>
      <w:r w:rsidRPr="00BB5924">
        <w:rPr>
          <w:sz w:val="28"/>
          <w:szCs w:val="28"/>
        </w:rPr>
        <w:t xml:space="preserve">пункта 2.9, пунктом 2.10 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 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3.37.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«б» – «</w:t>
      </w:r>
      <w:r w:rsidR="000453A0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>»  п</w:t>
      </w:r>
      <w:r w:rsidRPr="00BB5924">
        <w:rPr>
          <w:sz w:val="28"/>
          <w:szCs w:val="28"/>
        </w:rPr>
        <w:t>ункта 2.9, пунктом 2.10 настоящего Административного регламент</w:t>
      </w:r>
      <w:r w:rsidR="00E57F0C" w:rsidRPr="00BB5924">
        <w:rPr>
          <w:sz w:val="28"/>
          <w:szCs w:val="28"/>
        </w:rPr>
        <w:t xml:space="preserve">а, посредством Единого портала </w:t>
      </w:r>
      <w:r w:rsidRPr="00BB5924">
        <w:rPr>
          <w:sz w:val="28"/>
          <w:szCs w:val="28"/>
        </w:rPr>
        <w:t>направление заявителю градостроительного плана земельного участка осуществляется в личный кабин</w:t>
      </w:r>
      <w:r w:rsidR="00E57F0C" w:rsidRPr="00BB5924">
        <w:rPr>
          <w:sz w:val="28"/>
          <w:szCs w:val="28"/>
        </w:rPr>
        <w:t xml:space="preserve">ет заявителя на Едином портале </w:t>
      </w:r>
      <w:r w:rsidRPr="00BB5924">
        <w:rPr>
          <w:sz w:val="28"/>
          <w:szCs w:val="28"/>
        </w:rPr>
        <w:t xml:space="preserve">(статус заявления обновляется до статуса </w:t>
      </w:r>
      <w:r w:rsidR="009358E8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Услуга оказана</w:t>
      </w:r>
      <w:r w:rsidR="009358E8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), если в заявлении о выдаче градостроительного плана не был указан иной способ. </w:t>
      </w:r>
    </w:p>
    <w:p w:rsidR="009358E8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3.38. При подаче заявления о выдаче градостроительного плана и документов, предусмотренных подпунктами </w:t>
      </w:r>
      <w:r w:rsidR="009358E8" w:rsidRPr="00BB5924">
        <w:rPr>
          <w:sz w:val="28"/>
          <w:szCs w:val="28"/>
        </w:rPr>
        <w:t>«б» – «</w:t>
      </w:r>
      <w:r w:rsidR="000453A0" w:rsidRPr="00BB5924">
        <w:rPr>
          <w:sz w:val="28"/>
          <w:szCs w:val="28"/>
        </w:rPr>
        <w:t>в</w:t>
      </w:r>
      <w:r w:rsidR="009358E8" w:rsidRPr="00BB5924">
        <w:rPr>
          <w:sz w:val="28"/>
          <w:szCs w:val="28"/>
        </w:rPr>
        <w:t xml:space="preserve">»  </w:t>
      </w:r>
      <w:r w:rsidRPr="00BB5924">
        <w:rPr>
          <w:sz w:val="28"/>
          <w:szCs w:val="28"/>
        </w:rPr>
        <w:t xml:space="preserve">пункта 2.9, пунктом 2.10 настоящего Административного регламента, через многофункциональный центр градостроительный план земельного участка </w:t>
      </w:r>
      <w:r w:rsidRPr="00BB5924">
        <w:rPr>
          <w:sz w:val="28"/>
          <w:szCs w:val="28"/>
        </w:rPr>
        <w:lastRenderedPageBreak/>
        <w:t xml:space="preserve">направляется в многофункциональный центр, если в заявлении о выдаче градостроительного плана не был указан иной способ. </w:t>
      </w:r>
    </w:p>
    <w:p w:rsidR="009358E8" w:rsidRPr="00AB22F9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3.39.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</w:t>
      </w:r>
    </w:p>
    <w:p w:rsidR="00827A9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3.39.1. Возможность предоставления результата муниципальной услуги по экстерриториальному принципу отсутствует.</w:t>
      </w:r>
    </w:p>
    <w:p w:rsidR="00827A9F" w:rsidRPr="00BB5924" w:rsidRDefault="00827A9F" w:rsidP="00827A9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B49EE" w:rsidRPr="00BB5924" w:rsidRDefault="009B49EE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AB22F9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Получение дополнительных сведений от заявителя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3.40. Получение дополнительных сведений от заявителя не предусмотрено.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Максимальный срок предоставления муниципальной услуги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3.41. Срок предоставления муниципал</w:t>
      </w:r>
      <w:r w:rsidR="00E310A8" w:rsidRPr="00BB5924">
        <w:rPr>
          <w:sz w:val="28"/>
          <w:szCs w:val="28"/>
        </w:rPr>
        <w:t>ьной услуги указан в пункте 2.7</w:t>
      </w:r>
      <w:r w:rsidRPr="00BB5924">
        <w:rPr>
          <w:sz w:val="28"/>
          <w:szCs w:val="28"/>
        </w:rPr>
        <w:t xml:space="preserve"> настоящего Административного регламента.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27A9F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AB22F9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8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</w:t>
      </w:r>
      <w:r w:rsidRPr="00BB5924">
        <w:rPr>
          <w:sz w:val="28"/>
          <w:szCs w:val="28"/>
        </w:rPr>
        <w:lastRenderedPageBreak/>
        <w:t>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  <w:r w:rsidRPr="00AB22F9">
        <w:rPr>
          <w:sz w:val="28"/>
          <w:szCs w:val="28"/>
        </w:rPr>
        <w:t xml:space="preserve"> </w:t>
      </w:r>
    </w:p>
    <w:p w:rsidR="00F73BC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 </w:t>
      </w:r>
    </w:p>
    <w:p w:rsidR="00AB22F9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  <w:r w:rsidRPr="00BB5924">
        <w:rPr>
          <w:b/>
          <w:sz w:val="28"/>
          <w:szCs w:val="28"/>
        </w:rPr>
        <w:t>Вариант 2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3.43. Результат предоставления муниципальной услуги указан в подпункте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2.3 настоящего Административного регламента.</w:t>
      </w:r>
      <w:r w:rsidR="003B0735" w:rsidRPr="00BB5924">
        <w:rPr>
          <w:sz w:val="28"/>
          <w:szCs w:val="28"/>
        </w:rPr>
        <w:t xml:space="preserve"> 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AB22F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AB22F9" w:rsidRPr="00BB5924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№ 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3.45. В целях установления личности физическое лицо представляет в уполномоченный орган документ, предусмотренный подпунктом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 настоящего Административного регламента. </w:t>
      </w:r>
    </w:p>
    <w:p w:rsidR="009358E8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,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в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 настоящего Административного регламента.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,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в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 настоящего Административного регламента.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Pr="00BB5924">
        <w:rPr>
          <w:sz w:val="28"/>
          <w:szCs w:val="28"/>
        </w:rPr>
        <w:lastRenderedPageBreak/>
        <w:t xml:space="preserve">в уполномоченный орган представляется документ, предусмотренный подпунктом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б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2.9 настоящего Административного регламента. </w:t>
      </w:r>
    </w:p>
    <w:p w:rsidR="00AB22F9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3.46. Основания для принятия решения об отказе в приеме заявления о выдаче дубликата отсутствуют.</w:t>
      </w:r>
      <w:r w:rsidRPr="00AB22F9">
        <w:rPr>
          <w:sz w:val="28"/>
          <w:szCs w:val="28"/>
        </w:rPr>
        <w:t xml:space="preserve">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3.46.1.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Многофункциональный центр в соответствии соглашением о взаимодействии между уполномоченным органом местного самоуправления и мн</w:t>
      </w:r>
      <w:r w:rsidR="00AB22F9" w:rsidRPr="00BB5924">
        <w:rPr>
          <w:sz w:val="28"/>
          <w:szCs w:val="28"/>
        </w:rPr>
        <w:t>огофункциональным центром</w:t>
      </w:r>
      <w:r w:rsidR="00226C00" w:rsidRPr="00BB5924">
        <w:rPr>
          <w:sz w:val="28"/>
          <w:szCs w:val="28"/>
        </w:rPr>
        <w:t xml:space="preserve"> </w:t>
      </w:r>
      <w:r w:rsidR="00FC37B3" w:rsidRPr="00BB5924">
        <w:rPr>
          <w:sz w:val="28"/>
          <w:szCs w:val="28"/>
        </w:rPr>
        <w:t xml:space="preserve">участвует </w:t>
      </w:r>
      <w:r w:rsidRPr="00BB5924">
        <w:rPr>
          <w:sz w:val="28"/>
          <w:szCs w:val="28"/>
        </w:rPr>
        <w:t xml:space="preserve">в приеме заявления о выдаче дубликата.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3.47. Возможность получения </w:t>
      </w:r>
      <w:r w:rsidR="00AB22F9" w:rsidRPr="00BB5924">
        <w:rPr>
          <w:sz w:val="28"/>
          <w:szCs w:val="28"/>
        </w:rPr>
        <w:t>муниципальной</w:t>
      </w:r>
      <w:r w:rsidRPr="00BB5924">
        <w:rPr>
          <w:sz w:val="28"/>
          <w:szCs w:val="28"/>
        </w:rPr>
        <w:t xml:space="preserve"> услуги по экстерриториальному принципу отсутствует.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3.48. Заявление о выдаче дубликата</w:t>
      </w:r>
      <w:r w:rsidR="00164D61" w:rsidRPr="00BB5924">
        <w:rPr>
          <w:sz w:val="28"/>
          <w:szCs w:val="28"/>
        </w:rPr>
        <w:t>,</w:t>
      </w:r>
      <w:r w:rsidRPr="00BB5924">
        <w:rPr>
          <w:sz w:val="28"/>
          <w:szCs w:val="28"/>
        </w:rPr>
        <w:t xml:space="preserve"> направленное одним из способов, установленных в подпункте </w:t>
      </w:r>
      <w:r w:rsidR="00AB22F9" w:rsidRPr="00BB5924">
        <w:rPr>
          <w:sz w:val="28"/>
          <w:szCs w:val="28"/>
        </w:rPr>
        <w:t>«б»</w:t>
      </w:r>
      <w:r w:rsidRPr="00BB5924">
        <w:rPr>
          <w:sz w:val="28"/>
          <w:szCs w:val="28"/>
        </w:rPr>
        <w:t xml:space="preserve"> пункта 2.11 настоящего Административного регламента, принимается должностными лицами </w:t>
      </w:r>
      <w:r w:rsidR="002E0319" w:rsidRPr="00BB5924">
        <w:rPr>
          <w:sz w:val="28"/>
          <w:szCs w:val="28"/>
        </w:rPr>
        <w:t>Учреждения, ответственными</w:t>
      </w:r>
      <w:r w:rsidRPr="00BB5924">
        <w:rPr>
          <w:sz w:val="28"/>
          <w:szCs w:val="28"/>
        </w:rPr>
        <w:t xml:space="preserve"> за делопроизводство. </w:t>
      </w:r>
    </w:p>
    <w:p w:rsidR="009358E8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Заявление о выдаче дубликата, направленное способом, указанным в подпункте </w:t>
      </w:r>
      <w:r w:rsidR="00AB22F9" w:rsidRPr="00BB5924">
        <w:rPr>
          <w:sz w:val="28"/>
          <w:szCs w:val="28"/>
        </w:rPr>
        <w:t>«</w:t>
      </w:r>
      <w:r w:rsidRPr="00BB5924">
        <w:rPr>
          <w:sz w:val="28"/>
          <w:szCs w:val="28"/>
        </w:rPr>
        <w:t>а</w:t>
      </w:r>
      <w:r w:rsidR="00AB22F9" w:rsidRPr="00BB5924">
        <w:rPr>
          <w:sz w:val="28"/>
          <w:szCs w:val="28"/>
        </w:rPr>
        <w:t>»</w:t>
      </w:r>
      <w:r w:rsidRPr="00BB5924">
        <w:rPr>
          <w:sz w:val="28"/>
          <w:szCs w:val="28"/>
        </w:rPr>
        <w:t xml:space="preserve"> пункта 2.11 настоящего Административного регламента, регистрируются в автоматическом режиме.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AB22F9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3.49. Для приема заявления о выдаче дубликата в электронной форме с </w:t>
      </w:r>
      <w:r w:rsidR="00F26F22" w:rsidRPr="00BB5924">
        <w:rPr>
          <w:sz w:val="28"/>
          <w:szCs w:val="28"/>
        </w:rPr>
        <w:t xml:space="preserve">использованием Единого портала </w:t>
      </w:r>
      <w:r w:rsidRPr="00BB5924">
        <w:rPr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Для возможности подачи заявления о выдаче</w:t>
      </w:r>
      <w:r w:rsidR="00F26F22" w:rsidRPr="00BB5924">
        <w:rPr>
          <w:sz w:val="28"/>
          <w:szCs w:val="28"/>
        </w:rPr>
        <w:t xml:space="preserve"> дубликата через Единый портал </w:t>
      </w:r>
      <w:r w:rsidRPr="00BB5924">
        <w:rPr>
          <w:sz w:val="28"/>
          <w:szCs w:val="28"/>
        </w:rPr>
        <w:t xml:space="preserve">заявитель должен быть зарегистрирован в ЕСИА. </w:t>
      </w: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:rsidR="00590D5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lastRenderedPageBreak/>
        <w:t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590D5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BB5924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>Межведомственное информационное взаимодействие</w:t>
      </w:r>
    </w:p>
    <w:p w:rsidR="00590D51" w:rsidRPr="00BB5924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:rsidR="00590D51" w:rsidRPr="00BB5924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BB5924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BB5924">
        <w:rPr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590D51" w:rsidRPr="00BB5924">
        <w:rPr>
          <w:b/>
          <w:sz w:val="28"/>
          <w:szCs w:val="28"/>
        </w:rPr>
        <w:t>муниципальной</w:t>
      </w:r>
      <w:r w:rsidRPr="00BB5924">
        <w:rPr>
          <w:b/>
          <w:sz w:val="28"/>
          <w:szCs w:val="28"/>
        </w:rPr>
        <w:t xml:space="preserve"> услуги</w:t>
      </w:r>
    </w:p>
    <w:p w:rsidR="00590D51" w:rsidRPr="00BB5924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:rsidR="00590D51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 xml:space="preserve">3.55. Критерием принятия решения о предоставлении </w:t>
      </w:r>
      <w:r w:rsidR="00590D51" w:rsidRPr="00BB5924">
        <w:rPr>
          <w:sz w:val="28"/>
          <w:szCs w:val="28"/>
        </w:rPr>
        <w:t>муниципальной</w:t>
      </w:r>
      <w:r w:rsidRPr="00BB5924">
        <w:rPr>
          <w:sz w:val="28"/>
          <w:szCs w:val="28"/>
        </w:rPr>
        <w:t xml:space="preserve"> услуги является соответствие заявителя кругу лиц, указанных в пункте 1.2 настоящего Административного регламента. </w:t>
      </w:r>
    </w:p>
    <w:p w:rsidR="009358E8" w:rsidRPr="00BB592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590D5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B5924">
        <w:rPr>
          <w:sz w:val="28"/>
          <w:szCs w:val="28"/>
        </w:rPr>
        <w:t>3.57.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подписание решения об отказе в выдаче дубликата градостроительного плана земельного участка по форме согласно Приложению № 9 (далее также в настоящем подразделе – решение об отказе в предоставлении муниципальной услуги).</w:t>
      </w:r>
      <w:r w:rsidRPr="00AB22F9">
        <w:rPr>
          <w:sz w:val="28"/>
          <w:szCs w:val="28"/>
        </w:rPr>
        <w:t xml:space="preserve"> </w:t>
      </w:r>
    </w:p>
    <w:p w:rsidR="00552267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3.58.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</w:t>
      </w:r>
      <w:r w:rsidR="00552267">
        <w:rPr>
          <w:sz w:val="28"/>
          <w:szCs w:val="28"/>
        </w:rPr>
        <w:t>.</w:t>
      </w:r>
    </w:p>
    <w:p w:rsidR="009358E8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3.59.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590D5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3.60. 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  <w:r w:rsidRPr="00AB22F9">
        <w:rPr>
          <w:sz w:val="28"/>
          <w:szCs w:val="28"/>
        </w:rPr>
        <w:t xml:space="preserve">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lastRenderedPageBreak/>
        <w:t xml:space="preserve">3.61.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3.63. При подаче заявления о выдаче дублика</w:t>
      </w:r>
      <w:r w:rsidR="001969A9" w:rsidRPr="00A27CE1">
        <w:rPr>
          <w:sz w:val="28"/>
          <w:szCs w:val="28"/>
        </w:rPr>
        <w:t xml:space="preserve">та посредством Единого портала </w:t>
      </w:r>
      <w:r w:rsidRPr="00A27CE1">
        <w:rPr>
          <w:sz w:val="28"/>
          <w:szCs w:val="28"/>
        </w:rPr>
        <w:t>направление заявителю решения об отказе в предоставлении муниципальной услуги осуществляется в личный кабин</w:t>
      </w:r>
      <w:r w:rsidR="001969A9" w:rsidRPr="00A27CE1">
        <w:rPr>
          <w:sz w:val="28"/>
          <w:szCs w:val="28"/>
        </w:rPr>
        <w:t xml:space="preserve">ет заявителя на Едином портале </w:t>
      </w:r>
      <w:r w:rsidRPr="00A27CE1">
        <w:rPr>
          <w:sz w:val="28"/>
          <w:szCs w:val="28"/>
        </w:rPr>
        <w:t xml:space="preserve">(статус заявления обновляется до статуса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Услуга оказана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), если в заявлении о выдаче дубликата не был указан иной способ.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3.64.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центр, если в заявлении о выдаче дубликата не был указан иной способ. </w:t>
      </w:r>
    </w:p>
    <w:p w:rsidR="00590D5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3.65.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 о выдаче дубликата.</w:t>
      </w:r>
      <w:r w:rsidRPr="00AB22F9">
        <w:rPr>
          <w:sz w:val="28"/>
          <w:szCs w:val="28"/>
        </w:rPr>
        <w:t xml:space="preserve"> </w:t>
      </w:r>
    </w:p>
    <w:p w:rsidR="00590D5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Предоставление результата муниципальной услуги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3.66.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3.67. Заявитель по его выбору вправе получить дубликат одним из следующих способов: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1) на бумажном носителе; </w:t>
      </w:r>
    </w:p>
    <w:p w:rsidR="00BB2734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BB2734">
        <w:rPr>
          <w:sz w:val="28"/>
          <w:szCs w:val="28"/>
        </w:rPr>
        <w:t>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3.68. Должностным лицом, ответственным за выполнение административной процедуры, является должностное лицо </w:t>
      </w:r>
      <w:r w:rsidR="00B3203B" w:rsidRPr="00A27CE1">
        <w:rPr>
          <w:sz w:val="28"/>
          <w:szCs w:val="28"/>
        </w:rPr>
        <w:t xml:space="preserve">Учреждения, </w:t>
      </w:r>
      <w:r w:rsidRPr="00A27CE1">
        <w:rPr>
          <w:sz w:val="28"/>
          <w:szCs w:val="28"/>
        </w:rPr>
        <w:t>ответствен</w:t>
      </w:r>
      <w:r w:rsidR="00B3203B" w:rsidRPr="00A27CE1">
        <w:rPr>
          <w:sz w:val="28"/>
          <w:szCs w:val="28"/>
        </w:rPr>
        <w:t>ное</w:t>
      </w:r>
      <w:r w:rsidRPr="00A27CE1">
        <w:rPr>
          <w:sz w:val="28"/>
          <w:szCs w:val="28"/>
        </w:rPr>
        <w:t xml:space="preserve"> за делопроизводство. </w:t>
      </w:r>
    </w:p>
    <w:p w:rsidR="009358E8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</w:t>
      </w:r>
      <w:r w:rsidRPr="00A27CE1">
        <w:rPr>
          <w:sz w:val="28"/>
          <w:szCs w:val="28"/>
        </w:rPr>
        <w:lastRenderedPageBreak/>
        <w:t>отправления, если в заявлении о выдаче дубликата не был указан иной способ.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3.70. При подаче заявления о выдаче дублика</w:t>
      </w:r>
      <w:r w:rsidR="00CC258B" w:rsidRPr="00A27CE1">
        <w:rPr>
          <w:sz w:val="28"/>
          <w:szCs w:val="28"/>
        </w:rPr>
        <w:t xml:space="preserve">та посредством Единого портала </w:t>
      </w:r>
      <w:r w:rsidRPr="00A27CE1">
        <w:rPr>
          <w:sz w:val="28"/>
          <w:szCs w:val="28"/>
        </w:rPr>
        <w:t>направление заявителю дубликата осуществляется в личный кабин</w:t>
      </w:r>
      <w:r w:rsidR="00CC258B" w:rsidRPr="00A27CE1">
        <w:rPr>
          <w:sz w:val="28"/>
          <w:szCs w:val="28"/>
        </w:rPr>
        <w:t xml:space="preserve">ет заявителя на Едином портале </w:t>
      </w:r>
      <w:r w:rsidRPr="00A27CE1">
        <w:rPr>
          <w:sz w:val="28"/>
          <w:szCs w:val="28"/>
        </w:rPr>
        <w:t>(статус за</w:t>
      </w:r>
      <w:r w:rsidR="00590D51" w:rsidRPr="00A27CE1">
        <w:rPr>
          <w:sz w:val="28"/>
          <w:szCs w:val="28"/>
        </w:rPr>
        <w:t>явления обновляется до статуса «</w:t>
      </w:r>
      <w:r w:rsidRPr="00A27CE1">
        <w:rPr>
          <w:sz w:val="28"/>
          <w:szCs w:val="28"/>
        </w:rPr>
        <w:t>Услуга оказана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>), если в заявлении о выдаче дубликата не был указан иной способ.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3.72.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3.72.1. Возможность предоставления результата муниципальной услуги по экстерриториальному принципу отсутствует. 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Получение дополнительных сведений от заявителя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Максимальный срок предоставления муниципальной услуги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3.74. Срок предоставления муниципальной услуги не превышает пяти рабочих дней с даты поступления заявления. 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Вариант 3</w:t>
      </w:r>
    </w:p>
    <w:p w:rsidR="00590D51" w:rsidRPr="00A27CE1" w:rsidRDefault="00590D51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590D5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3.75. Результат предоставления муниципальной услуги указан в подпункте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в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 пункта 2.3 настоящего Административного регламента.</w:t>
      </w:r>
    </w:p>
    <w:p w:rsidR="00590D5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D5091E" w:rsidRDefault="00D5091E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D5091E" w:rsidRDefault="00D5091E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D5091E" w:rsidRDefault="00D5091E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D5091E" w:rsidRDefault="00D5091E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lastRenderedPageBreak/>
        <w:t xml:space="preserve">Перечень и описание административных процедур предоставления </w:t>
      </w:r>
      <w:r w:rsidR="00590D51" w:rsidRPr="00A27CE1">
        <w:rPr>
          <w:b/>
          <w:sz w:val="28"/>
          <w:szCs w:val="28"/>
        </w:rPr>
        <w:t>муниципальной</w:t>
      </w:r>
      <w:r w:rsidRPr="00A27CE1">
        <w:rPr>
          <w:b/>
          <w:sz w:val="28"/>
          <w:szCs w:val="28"/>
        </w:rPr>
        <w:t xml:space="preserve"> услуги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№ 4 к настоящему Административному регламенту, одним из способов, установленных пунктом 2.4 настоящего Административного регламента.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б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 пункта 2.9 настоящего Административного регламента.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б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,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в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 пункта 2.9 настоящего Административного регламента.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="00590D51" w:rsidRPr="00A27CE1">
        <w:rPr>
          <w:sz w:val="28"/>
          <w:szCs w:val="28"/>
        </w:rPr>
        <w:t>«б», «в»</w:t>
      </w:r>
      <w:r w:rsidR="0059388F" w:rsidRPr="00A27CE1">
        <w:rPr>
          <w:sz w:val="28"/>
          <w:szCs w:val="28"/>
        </w:rPr>
        <w:t xml:space="preserve"> </w:t>
      </w:r>
      <w:r w:rsidRPr="00A27CE1">
        <w:rPr>
          <w:sz w:val="28"/>
          <w:szCs w:val="28"/>
        </w:rPr>
        <w:t xml:space="preserve">пункта 2.9 настоящего Административного регламента. 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590D51" w:rsidRPr="00A27CE1">
        <w:rPr>
          <w:sz w:val="28"/>
          <w:szCs w:val="28"/>
        </w:rPr>
        <w:t xml:space="preserve">«б» </w:t>
      </w:r>
      <w:r w:rsidRPr="00A27CE1">
        <w:rPr>
          <w:sz w:val="28"/>
          <w:szCs w:val="28"/>
        </w:rPr>
        <w:t xml:space="preserve">пункта 2.9 настоящего Административного регламента.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590D51" w:rsidRPr="00D83FDC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D83FDC" w:rsidRPr="00A27CE1">
        <w:rPr>
          <w:sz w:val="28"/>
          <w:szCs w:val="28"/>
        </w:rPr>
        <w:t xml:space="preserve"> </w:t>
      </w:r>
      <w:r w:rsidRPr="00A27CE1">
        <w:rPr>
          <w:sz w:val="28"/>
          <w:szCs w:val="28"/>
        </w:rPr>
        <w:t>в приеме заявления об исправлении допущенных опечаток и ошибок.</w:t>
      </w:r>
      <w:r w:rsidRPr="00D83FDC">
        <w:rPr>
          <w:sz w:val="28"/>
          <w:szCs w:val="28"/>
        </w:rPr>
        <w:t xml:space="preserve"> </w:t>
      </w:r>
    </w:p>
    <w:p w:rsidR="009358E8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lastRenderedPageBreak/>
        <w:t>3.79. Возможность получения муниципальной услуги по экстерриториальному принципу отсутствует.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3.80. Заявление об исправлении допущенных опечаток и ошибок, направленное одним из способов, установленных в подпункте </w:t>
      </w:r>
      <w:r w:rsidR="00590D51" w:rsidRPr="00A27CE1">
        <w:rPr>
          <w:sz w:val="28"/>
          <w:szCs w:val="28"/>
        </w:rPr>
        <w:t>«б»</w:t>
      </w:r>
      <w:r w:rsidRPr="00A27CE1">
        <w:rPr>
          <w:sz w:val="28"/>
          <w:szCs w:val="28"/>
        </w:rPr>
        <w:t xml:space="preserve">пункта 2.11 настоящего Административного регламента, принимается должностными лицами </w:t>
      </w:r>
      <w:r w:rsidR="00D83FDC" w:rsidRPr="00A27CE1">
        <w:rPr>
          <w:sz w:val="28"/>
          <w:szCs w:val="28"/>
        </w:rPr>
        <w:t>Учреждения, ответственными</w:t>
      </w:r>
      <w:r w:rsidRPr="00A27CE1">
        <w:rPr>
          <w:sz w:val="28"/>
          <w:szCs w:val="28"/>
        </w:rPr>
        <w:t xml:space="preserve"> за делопроизводство.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Заявление об исправлении допущенных опечаток и ошибок, направленное способом, указанным в подпункте </w:t>
      </w:r>
      <w:r w:rsidR="00590D51" w:rsidRPr="00A27CE1">
        <w:rPr>
          <w:sz w:val="28"/>
          <w:szCs w:val="28"/>
        </w:rPr>
        <w:t>«</w:t>
      </w:r>
      <w:r w:rsidRPr="00A27CE1">
        <w:rPr>
          <w:sz w:val="28"/>
          <w:szCs w:val="28"/>
        </w:rPr>
        <w:t>а</w:t>
      </w:r>
      <w:r w:rsidR="00590D51" w:rsidRPr="00A27CE1">
        <w:rPr>
          <w:sz w:val="28"/>
          <w:szCs w:val="28"/>
        </w:rPr>
        <w:t>»</w:t>
      </w:r>
      <w:r w:rsidRPr="00A27CE1">
        <w:rPr>
          <w:sz w:val="28"/>
          <w:szCs w:val="28"/>
        </w:rPr>
        <w:t xml:space="preserve"> пункта 2.11 настоящего Административного регламента, регистрируется в автоматическом режиме.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9358E8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3.81. Для приема заявления об исправлении допущенных опечаток и ошибок в электронной форме с </w:t>
      </w:r>
      <w:r w:rsidR="00371722" w:rsidRPr="00A27CE1">
        <w:rPr>
          <w:sz w:val="28"/>
          <w:szCs w:val="28"/>
        </w:rPr>
        <w:t xml:space="preserve">использованием Единого портала </w:t>
      </w:r>
      <w:r w:rsidRPr="00A27CE1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Для возможности подачи заявления об исправлении допущенных опечато</w:t>
      </w:r>
      <w:r w:rsidR="00371722" w:rsidRPr="00A27CE1">
        <w:rPr>
          <w:sz w:val="28"/>
          <w:szCs w:val="28"/>
        </w:rPr>
        <w:t xml:space="preserve">к и ошибок через Единый портал </w:t>
      </w:r>
      <w:r w:rsidRPr="00A27CE1">
        <w:rPr>
          <w:sz w:val="28"/>
          <w:szCs w:val="28"/>
        </w:rPr>
        <w:t xml:space="preserve">заявитель должен быть зарегистрирован в ЕСИА.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3.83. Результатом административной процедуры является регистрация заявления об исправлении допущенных опечаток и ошибок. </w:t>
      </w:r>
    </w:p>
    <w:p w:rsidR="003F7079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</w:t>
      </w:r>
      <w:r w:rsidR="00164D61" w:rsidRPr="00A27CE1">
        <w:rPr>
          <w:sz w:val="28"/>
          <w:szCs w:val="28"/>
        </w:rPr>
        <w:t>.84. После регистрации заявление</w:t>
      </w:r>
      <w:r w:rsidRPr="00A27CE1">
        <w:rPr>
          <w:sz w:val="28"/>
          <w:szCs w:val="28"/>
        </w:rPr>
        <w:t xml:space="preserve"> об исправлен</w:t>
      </w:r>
      <w:r w:rsidR="00164D61" w:rsidRPr="00A27CE1">
        <w:rPr>
          <w:sz w:val="28"/>
          <w:szCs w:val="28"/>
        </w:rPr>
        <w:t>ии допущенных опечаток и ошибок</w:t>
      </w:r>
      <w:r w:rsidRPr="00A27CE1">
        <w:rPr>
          <w:sz w:val="28"/>
          <w:szCs w:val="28"/>
        </w:rPr>
        <w:t xml:space="preserve"> направляется в </w:t>
      </w:r>
      <w:r w:rsidR="00021D21" w:rsidRPr="00A27CE1">
        <w:rPr>
          <w:sz w:val="28"/>
          <w:szCs w:val="28"/>
        </w:rPr>
        <w:t xml:space="preserve">Учреждение </w:t>
      </w:r>
      <w:r w:rsidRPr="00A27CE1">
        <w:rPr>
          <w:sz w:val="28"/>
          <w:szCs w:val="28"/>
        </w:rPr>
        <w:t>для назначения ответственного должностного лица за рассмотрение заявления об исправлении допущенных опечаток и ошибок.</w:t>
      </w:r>
      <w:r w:rsidRPr="00AB22F9">
        <w:rPr>
          <w:sz w:val="28"/>
          <w:szCs w:val="28"/>
        </w:rPr>
        <w:t xml:space="preserve"> </w:t>
      </w:r>
    </w:p>
    <w:p w:rsidR="003F7079" w:rsidRDefault="003F707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3F7079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Межведомственное информационное взаимодействие</w:t>
      </w:r>
    </w:p>
    <w:p w:rsidR="003F7079" w:rsidRPr="00A27CE1" w:rsidRDefault="003F707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58E8" w:rsidRPr="00AB22F9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3.85. Направление межведомственных информационных запросов не осуществляется.</w:t>
      </w:r>
    </w:p>
    <w:p w:rsidR="00590D5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590D51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A27CE1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90D51" w:rsidRPr="00A27CE1" w:rsidRDefault="00590D51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3.88. Критериями принятия решения о предоставлении муниципальной услуги являются: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3.89. Критериями для принятия решения об отказе в предоставлении муниципальной услуги являются: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1) несоответствие заявителя кругу лиц, указанных в пункте 1.2 настоящего Административного регламента;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2) отсутствие опечаток и ошибок в градостроительном плане земельного участка. </w:t>
      </w:r>
    </w:p>
    <w:p w:rsidR="00590D51" w:rsidRPr="00A27CE1" w:rsidRDefault="009358E8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3.90. По результатам проверки документов, предусмотренных подпунктами </w:t>
      </w:r>
      <w:r w:rsidR="00590D51" w:rsidRPr="00A27CE1">
        <w:rPr>
          <w:sz w:val="28"/>
          <w:szCs w:val="28"/>
        </w:rPr>
        <w:t>«б» - «</w:t>
      </w:r>
      <w:r w:rsidR="00097E3B" w:rsidRPr="00A27CE1">
        <w:rPr>
          <w:sz w:val="28"/>
          <w:szCs w:val="28"/>
        </w:rPr>
        <w:t>в</w:t>
      </w:r>
      <w:r w:rsidR="00590D51" w:rsidRPr="00A27CE1">
        <w:rPr>
          <w:sz w:val="28"/>
          <w:szCs w:val="28"/>
        </w:rPr>
        <w:t>»</w:t>
      </w:r>
      <w:r w:rsidR="00097E3B" w:rsidRPr="00A27CE1">
        <w:rPr>
          <w:sz w:val="28"/>
          <w:szCs w:val="28"/>
        </w:rPr>
        <w:t xml:space="preserve"> </w:t>
      </w:r>
      <w:r w:rsidRPr="00A27CE1">
        <w:rPr>
          <w:sz w:val="28"/>
          <w:szCs w:val="28"/>
        </w:rPr>
        <w:t>пункта 2.9, пунктом 2.10 настоящего Административного регламента,</w:t>
      </w:r>
      <w:r w:rsidR="00AB22F9" w:rsidRPr="00A27CE1">
        <w:rPr>
          <w:sz w:val="28"/>
          <w:szCs w:val="28"/>
        </w:rPr>
        <w:t xml:space="preserve"> должностное лицо </w:t>
      </w:r>
      <w:r w:rsidR="00097E3B" w:rsidRPr="00A27CE1">
        <w:rPr>
          <w:sz w:val="28"/>
          <w:szCs w:val="28"/>
        </w:rPr>
        <w:t>Учреждения</w:t>
      </w:r>
      <w:r w:rsidR="00AB22F9" w:rsidRPr="00A27CE1">
        <w:rPr>
          <w:sz w:val="28"/>
          <w:szCs w:val="28"/>
        </w:rPr>
        <w:t xml:space="preserve"> подготавливает проект соответствующего решения. </w:t>
      </w:r>
    </w:p>
    <w:p w:rsidR="00F25212" w:rsidRPr="00A27CE1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 xml:space="preserve">3.91. 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предоставлении муниципальной услуги) или подписание решения об отказе во внесении исправлений в градостроительный план земельного участка по форме согласно Приложению № 10 (далее также в настоящем подразделе – решение об отказе в предоставлении муниципальной услуги). </w:t>
      </w:r>
    </w:p>
    <w:p w:rsidR="00F25212" w:rsidRPr="00A27CE1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В случае подтверждения наличия допущенных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</w:t>
      </w:r>
    </w:p>
    <w:p w:rsidR="00F25212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t>Дата и номер выданного градостроительного плана земельного участка не изменяются.</w:t>
      </w:r>
      <w:r w:rsidRPr="00AB22F9">
        <w:rPr>
          <w:sz w:val="28"/>
          <w:szCs w:val="28"/>
        </w:rPr>
        <w:t xml:space="preserve"> </w:t>
      </w:r>
    </w:p>
    <w:p w:rsidR="00FA07E3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27CE1">
        <w:rPr>
          <w:sz w:val="28"/>
          <w:szCs w:val="28"/>
        </w:rPr>
        <w:lastRenderedPageBreak/>
        <w:t>3.92. Решение о предоставлении муниципал</w:t>
      </w:r>
      <w:r w:rsidR="00F25212" w:rsidRPr="00A27CE1">
        <w:rPr>
          <w:sz w:val="28"/>
          <w:szCs w:val="28"/>
        </w:rPr>
        <w:t>ьной</w:t>
      </w:r>
      <w:r w:rsidRPr="00A27CE1">
        <w:rPr>
          <w:sz w:val="28"/>
          <w:szCs w:val="28"/>
        </w:rPr>
        <w:t xml:space="preserve"> услуги или об отказе в предоставлении муниципальной услуги принимается должностным лицом, уполномоченным на принятие соответствующего решения</w:t>
      </w:r>
      <w:r w:rsidR="00FA07E3">
        <w:rPr>
          <w:sz w:val="28"/>
          <w:szCs w:val="28"/>
        </w:rPr>
        <w:t>.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3.93.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9358E8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3.94.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3.95. 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3.96. При подаче заявления об исправлении допущенных опечаток и ошиб</w:t>
      </w:r>
      <w:r w:rsidR="004A2B24" w:rsidRPr="0007131F">
        <w:rPr>
          <w:sz w:val="28"/>
          <w:szCs w:val="28"/>
        </w:rPr>
        <w:t xml:space="preserve">ок посредством Единого портала </w:t>
      </w:r>
      <w:r w:rsidRPr="0007131F">
        <w:rPr>
          <w:sz w:val="28"/>
          <w:szCs w:val="28"/>
        </w:rPr>
        <w:t>направление заявителю решения об отказе во внесении исправлений в градостроительный план земельного участка осуществляется в личный кабин</w:t>
      </w:r>
      <w:r w:rsidR="004A2B24" w:rsidRPr="0007131F">
        <w:rPr>
          <w:sz w:val="28"/>
          <w:szCs w:val="28"/>
        </w:rPr>
        <w:t xml:space="preserve">ет заявителя на Едином портале </w:t>
      </w:r>
      <w:r w:rsidRPr="0007131F">
        <w:rPr>
          <w:sz w:val="28"/>
          <w:szCs w:val="28"/>
        </w:rPr>
        <w:t xml:space="preserve">(статус заявления обновляется до статуса </w:t>
      </w:r>
      <w:r w:rsidR="00F25212" w:rsidRPr="0007131F">
        <w:rPr>
          <w:sz w:val="28"/>
          <w:szCs w:val="28"/>
        </w:rPr>
        <w:t>«</w:t>
      </w:r>
      <w:r w:rsidRPr="0007131F">
        <w:rPr>
          <w:sz w:val="28"/>
          <w:szCs w:val="28"/>
        </w:rPr>
        <w:t>Услуга оказана</w:t>
      </w:r>
      <w:r w:rsidR="00F25212" w:rsidRPr="0007131F">
        <w:rPr>
          <w:sz w:val="28"/>
          <w:szCs w:val="28"/>
        </w:rPr>
        <w:t>»</w:t>
      </w:r>
      <w:r w:rsidRPr="0007131F">
        <w:rPr>
          <w:sz w:val="28"/>
          <w:szCs w:val="28"/>
        </w:rPr>
        <w:t xml:space="preserve">), если в заявлении об исправлении допущенных опечаток и ошибок не был указан иной способ.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F25212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3.98.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r w:rsidR="007552BE" w:rsidRPr="0007131F">
        <w:rPr>
          <w:sz w:val="28"/>
          <w:szCs w:val="28"/>
        </w:rPr>
        <w:t>.</w:t>
      </w:r>
      <w:r w:rsidRPr="00AB22F9">
        <w:rPr>
          <w:sz w:val="28"/>
          <w:szCs w:val="28"/>
        </w:rPr>
        <w:t xml:space="preserve"> </w:t>
      </w:r>
    </w:p>
    <w:p w:rsidR="0034325F" w:rsidRDefault="0034325F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212" w:rsidRPr="0007131F" w:rsidRDefault="00AB22F9" w:rsidP="00F2521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 xml:space="preserve">Предоставление результата </w:t>
      </w:r>
      <w:r w:rsidR="00F25212" w:rsidRPr="0007131F">
        <w:rPr>
          <w:b/>
          <w:sz w:val="28"/>
          <w:szCs w:val="28"/>
        </w:rPr>
        <w:t>муниципальной</w:t>
      </w:r>
      <w:r w:rsidRPr="0007131F">
        <w:rPr>
          <w:b/>
          <w:sz w:val="28"/>
          <w:szCs w:val="28"/>
        </w:rPr>
        <w:t xml:space="preserve"> услуги</w:t>
      </w:r>
    </w:p>
    <w:p w:rsidR="00F25212" w:rsidRPr="0007131F" w:rsidRDefault="00F25212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lastRenderedPageBreak/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1) на бумажном носителе;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3.101. Должностным лицом, ответственным за выполнение административной процедуры, является должностное лицо </w:t>
      </w:r>
      <w:r w:rsidR="007552BE" w:rsidRPr="0007131F">
        <w:rPr>
          <w:sz w:val="28"/>
          <w:szCs w:val="28"/>
        </w:rPr>
        <w:t>Учреждения, ответственное</w:t>
      </w:r>
      <w:r w:rsidRPr="0007131F">
        <w:rPr>
          <w:sz w:val="28"/>
          <w:szCs w:val="28"/>
        </w:rPr>
        <w:t xml:space="preserve"> за делопроизводство. </w:t>
      </w:r>
    </w:p>
    <w:p w:rsidR="00AB22F9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3.103. При подаче заявления об исправлении допущенных опечаток и ошибо</w:t>
      </w:r>
      <w:r w:rsidR="00D731A6" w:rsidRPr="0007131F">
        <w:rPr>
          <w:sz w:val="28"/>
          <w:szCs w:val="28"/>
        </w:rPr>
        <w:t xml:space="preserve">к посредством Единого портала </w:t>
      </w:r>
      <w:r w:rsidRPr="0007131F">
        <w:rPr>
          <w:sz w:val="28"/>
          <w:szCs w:val="28"/>
        </w:rPr>
        <w:t>направление градостроительного плана земельного участка с исправленными опечатками и ошибками осуществляется в личный кабинет зая</w:t>
      </w:r>
      <w:r w:rsidR="00D731A6" w:rsidRPr="0007131F">
        <w:rPr>
          <w:sz w:val="28"/>
          <w:szCs w:val="28"/>
        </w:rPr>
        <w:t xml:space="preserve">вителя на Едином портале </w:t>
      </w:r>
      <w:r w:rsidRPr="0007131F">
        <w:rPr>
          <w:sz w:val="28"/>
          <w:szCs w:val="28"/>
        </w:rPr>
        <w:t xml:space="preserve">(статус заявления обновляется до статуса </w:t>
      </w:r>
      <w:r w:rsidR="00F25212" w:rsidRPr="0007131F">
        <w:rPr>
          <w:sz w:val="28"/>
          <w:szCs w:val="28"/>
        </w:rPr>
        <w:t>«</w:t>
      </w:r>
      <w:r w:rsidRPr="0007131F">
        <w:rPr>
          <w:sz w:val="28"/>
          <w:szCs w:val="28"/>
        </w:rPr>
        <w:t>Услуга оказана</w:t>
      </w:r>
      <w:r w:rsidR="00F25212" w:rsidRPr="0007131F">
        <w:rPr>
          <w:sz w:val="28"/>
          <w:szCs w:val="28"/>
        </w:rPr>
        <w:t>»</w:t>
      </w:r>
      <w:r w:rsidRPr="0007131F">
        <w:rPr>
          <w:sz w:val="28"/>
          <w:szCs w:val="28"/>
        </w:rPr>
        <w:t xml:space="preserve">), если в заявлении об исправлении допущенных опечаток и ошибок не был указан иной способ.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3.105.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с даты поступления заявления. </w:t>
      </w:r>
    </w:p>
    <w:p w:rsidR="00F25212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3.106. Возможность предоставления результата муниципальной услуги по экстерриториальному принципу отсутствует.</w:t>
      </w:r>
      <w:r w:rsidRPr="00AB22F9">
        <w:rPr>
          <w:sz w:val="28"/>
          <w:szCs w:val="28"/>
        </w:rPr>
        <w:t xml:space="preserve"> </w:t>
      </w:r>
    </w:p>
    <w:p w:rsidR="00F25212" w:rsidRDefault="00F25212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212" w:rsidRPr="0007131F" w:rsidRDefault="00AB22F9" w:rsidP="00F2521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>Получение дополнительных сведений от заявителя</w:t>
      </w:r>
    </w:p>
    <w:p w:rsidR="00F25212" w:rsidRPr="0007131F" w:rsidRDefault="00F25212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212" w:rsidRPr="0007131F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:rsidR="00F25212" w:rsidRPr="0007131F" w:rsidRDefault="00F25212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212" w:rsidRPr="0007131F" w:rsidRDefault="00AB22F9" w:rsidP="00F2521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 xml:space="preserve">Максимальный срок предоставления </w:t>
      </w:r>
      <w:r w:rsidR="00F25212" w:rsidRPr="0007131F">
        <w:rPr>
          <w:b/>
          <w:sz w:val="28"/>
          <w:szCs w:val="28"/>
        </w:rPr>
        <w:t>муниципальной</w:t>
      </w:r>
      <w:r w:rsidRPr="0007131F">
        <w:rPr>
          <w:b/>
          <w:sz w:val="28"/>
          <w:szCs w:val="28"/>
        </w:rPr>
        <w:t xml:space="preserve"> услуги</w:t>
      </w:r>
    </w:p>
    <w:p w:rsidR="00F25212" w:rsidRPr="0007131F" w:rsidRDefault="00F25212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B22F9" w:rsidRDefault="00AB22F9" w:rsidP="00851B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3.108. Срок предоставления муниципальной услуги не превышает пяти рабочих дней с даты поступления заявления.</w:t>
      </w:r>
    </w:p>
    <w:p w:rsidR="00FE36C2" w:rsidRPr="00A65B8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>Раздел IV.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>Формы контроля за исполнением административного регламента</w:t>
      </w:r>
      <w:r w:rsidR="00E72104">
        <w:rPr>
          <w:b/>
          <w:sz w:val="28"/>
          <w:szCs w:val="28"/>
        </w:rPr>
        <w:t xml:space="preserve">. </w:t>
      </w:r>
      <w:r w:rsidRPr="0007131F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 w:rsidR="00A65B8F" w:rsidRPr="0007131F">
        <w:rPr>
          <w:sz w:val="28"/>
          <w:szCs w:val="28"/>
        </w:rPr>
        <w:t xml:space="preserve">их требования к предоставлению </w:t>
      </w:r>
      <w:r w:rsidRPr="0007131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A65B8F" w:rsidRPr="0007131F">
        <w:rPr>
          <w:sz w:val="28"/>
          <w:szCs w:val="28"/>
        </w:rPr>
        <w:t>муниципальной</w:t>
      </w:r>
      <w:r w:rsidRPr="0007131F">
        <w:rPr>
          <w:sz w:val="28"/>
          <w:szCs w:val="28"/>
        </w:rPr>
        <w:t xml:space="preserve"> услуги.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8035B" w:rsidRPr="0007131F">
        <w:rPr>
          <w:sz w:val="28"/>
          <w:szCs w:val="28"/>
        </w:rPr>
        <w:t>Учреждения</w:t>
      </w:r>
      <w:r w:rsidRPr="0007131F">
        <w:rPr>
          <w:sz w:val="28"/>
          <w:szCs w:val="28"/>
        </w:rPr>
        <w:t>.</w:t>
      </w:r>
    </w:p>
    <w:p w:rsidR="00FE36C2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A65B8F" w:rsidRPr="0007131F">
        <w:rPr>
          <w:sz w:val="28"/>
          <w:szCs w:val="28"/>
        </w:rPr>
        <w:t>муниципальной</w:t>
      </w:r>
      <w:r w:rsidRPr="0007131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88035B" w:rsidRDefault="0088035B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соблюдение сроков предоставления муниципальной услуги;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соблюдение положений настоящего Административного регламента;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Основанием для проведения внеплановых проверок являются: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D13F3D">
        <w:rPr>
          <w:sz w:val="28"/>
          <w:szCs w:val="28"/>
        </w:rPr>
        <w:t xml:space="preserve"> </w:t>
      </w:r>
      <w:r w:rsidRPr="0007131F">
        <w:rPr>
          <w:sz w:val="28"/>
          <w:szCs w:val="28"/>
        </w:rPr>
        <w:t>и нормативных правовых актов органов местного самоуправления</w:t>
      </w:r>
      <w:r w:rsidR="00D40B10" w:rsidRPr="0007131F">
        <w:rPr>
          <w:sz w:val="28"/>
          <w:szCs w:val="28"/>
        </w:rPr>
        <w:t xml:space="preserve"> муниципального района Сергиевский</w:t>
      </w:r>
      <w:r w:rsidRPr="0007131F">
        <w:rPr>
          <w:sz w:val="28"/>
          <w:szCs w:val="28"/>
        </w:rPr>
        <w:t xml:space="preserve">; 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A65B8F" w:rsidRPr="0007131F">
        <w:rPr>
          <w:b/>
          <w:sz w:val="28"/>
          <w:szCs w:val="28"/>
        </w:rPr>
        <w:t>муниципальную</w:t>
      </w:r>
      <w:r w:rsidRPr="0007131F">
        <w:rPr>
          <w:b/>
          <w:sz w:val="28"/>
          <w:szCs w:val="28"/>
        </w:rPr>
        <w:t xml:space="preserve"> услугу, </w:t>
      </w:r>
      <w:r w:rsidR="003100E8">
        <w:rPr>
          <w:b/>
          <w:sz w:val="28"/>
          <w:szCs w:val="28"/>
        </w:rPr>
        <w:t xml:space="preserve">Учреждения </w:t>
      </w:r>
      <w:r w:rsidRPr="0007131F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</w:t>
      </w:r>
      <w:r w:rsidR="00E72104">
        <w:rPr>
          <w:sz w:val="28"/>
          <w:szCs w:val="28"/>
        </w:rPr>
        <w:t xml:space="preserve"> </w:t>
      </w:r>
      <w:r w:rsidRPr="0007131F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342F83" w:rsidRPr="0007131F">
        <w:rPr>
          <w:sz w:val="28"/>
          <w:szCs w:val="28"/>
        </w:rPr>
        <w:t xml:space="preserve">муниципального района Сергиевский </w:t>
      </w:r>
      <w:r w:rsidRPr="0007131F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E36C2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Default="00D5091E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D5091E" w:rsidRPr="0007131F" w:rsidRDefault="00D5091E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lastRenderedPageBreak/>
        <w:t>Требования к порядку и форм</w:t>
      </w:r>
      <w:r w:rsidR="00A65B8F" w:rsidRPr="0007131F">
        <w:rPr>
          <w:b/>
          <w:sz w:val="28"/>
          <w:szCs w:val="28"/>
        </w:rPr>
        <w:t xml:space="preserve">ам контроля за предоставлением </w:t>
      </w:r>
      <w:r w:rsidRPr="0007131F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Граждане, их объединения и организации также имеют право: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65B8F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E36C2" w:rsidRPr="0007131F" w:rsidRDefault="00FE36C2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A65B8F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>Раздел V.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07131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F171FF" w:rsidRPr="0007131F">
        <w:rPr>
          <w:b/>
          <w:sz w:val="28"/>
          <w:szCs w:val="28"/>
        </w:rPr>
        <w:t xml:space="preserve">Учреждения, </w:t>
      </w:r>
      <w:r w:rsidRPr="0007131F">
        <w:rPr>
          <w:b/>
          <w:sz w:val="28"/>
          <w:szCs w:val="28"/>
        </w:rPr>
        <w:t>многофункционального центра, о</w:t>
      </w:r>
      <w:r w:rsidR="00CE7AFA" w:rsidRPr="0007131F">
        <w:rPr>
          <w:b/>
          <w:sz w:val="28"/>
          <w:szCs w:val="28"/>
        </w:rPr>
        <w:t>рганизаций, указанных в части 1</w:t>
      </w:r>
      <w:r w:rsidR="00CE7AFA" w:rsidRPr="0007131F">
        <w:rPr>
          <w:b/>
          <w:sz w:val="28"/>
          <w:szCs w:val="28"/>
          <w:vertAlign w:val="superscript"/>
        </w:rPr>
        <w:t>1</w:t>
      </w:r>
      <w:r w:rsidRPr="0007131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</w:t>
      </w:r>
      <w:r w:rsidR="00F171FF" w:rsidRPr="0007131F">
        <w:rPr>
          <w:sz w:val="28"/>
          <w:szCs w:val="28"/>
        </w:rPr>
        <w:t xml:space="preserve">Учреждения, </w:t>
      </w:r>
      <w:r w:rsidRPr="0007131F">
        <w:rPr>
          <w:sz w:val="28"/>
          <w:szCs w:val="28"/>
        </w:rPr>
        <w:t xml:space="preserve">должностных лиц уполномоченного органа, </w:t>
      </w:r>
      <w:r w:rsidR="00F171FF" w:rsidRPr="0007131F">
        <w:rPr>
          <w:sz w:val="28"/>
          <w:szCs w:val="28"/>
        </w:rPr>
        <w:t xml:space="preserve">Учреждения, </w:t>
      </w:r>
      <w:r w:rsidRPr="0007131F">
        <w:rPr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</w:t>
      </w:r>
      <w:r w:rsidRPr="0007131F">
        <w:rPr>
          <w:sz w:val="28"/>
          <w:szCs w:val="28"/>
        </w:rPr>
        <w:lastRenderedPageBreak/>
        <w:t xml:space="preserve">уполномоченного органа, </w:t>
      </w:r>
      <w:r w:rsidR="003449FD" w:rsidRPr="0007131F">
        <w:rPr>
          <w:sz w:val="28"/>
          <w:szCs w:val="28"/>
        </w:rPr>
        <w:t xml:space="preserve">Учреждения, </w:t>
      </w:r>
      <w:r w:rsidRPr="0007131F">
        <w:rPr>
          <w:sz w:val="28"/>
          <w:szCs w:val="28"/>
        </w:rPr>
        <w:t>на решение и действия (бездействие) уполномоченного органа, руководителя уполномоченного органа;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В уполномоченном органе, многофункциональном центре, </w:t>
      </w:r>
      <w:r w:rsidR="00514ADD" w:rsidRPr="0007131F">
        <w:rPr>
          <w:sz w:val="28"/>
          <w:szCs w:val="28"/>
        </w:rPr>
        <w:t xml:space="preserve">Учреждении, </w:t>
      </w:r>
      <w:r w:rsidRPr="0007131F">
        <w:rPr>
          <w:sz w:val="28"/>
          <w:szCs w:val="28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65B8F" w:rsidRPr="0007131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</w:t>
      </w:r>
      <w:r w:rsidR="003449FD" w:rsidRPr="0007131F">
        <w:rPr>
          <w:sz w:val="28"/>
          <w:szCs w:val="28"/>
        </w:rPr>
        <w:t xml:space="preserve">Учреждения, </w:t>
      </w:r>
      <w:r w:rsidRPr="0007131F">
        <w:rPr>
          <w:sz w:val="28"/>
          <w:szCs w:val="28"/>
        </w:rPr>
        <w:t xml:space="preserve">а также </w:t>
      </w:r>
      <w:r w:rsidR="003449FD" w:rsidRPr="0007131F">
        <w:rPr>
          <w:sz w:val="28"/>
          <w:szCs w:val="28"/>
        </w:rPr>
        <w:t>их</w:t>
      </w:r>
      <w:r w:rsidRPr="0007131F">
        <w:rPr>
          <w:sz w:val="28"/>
          <w:szCs w:val="28"/>
        </w:rPr>
        <w:t xml:space="preserve"> должностных лиц регулируется:</w:t>
      </w:r>
    </w:p>
    <w:p w:rsidR="00A65B8F" w:rsidRPr="00A65B8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65B8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5091E">
        <w:rPr>
          <w:sz w:val="28"/>
          <w:szCs w:val="28"/>
        </w:rPr>
        <w:t xml:space="preserve">постановлением </w:t>
      </w:r>
      <w:r w:rsidR="00D5091E">
        <w:rPr>
          <w:sz w:val="28"/>
          <w:szCs w:val="28"/>
        </w:rPr>
        <w:t>администрации муниципального района Сергиевский от 04.10.16г. №1087 «Об утверждении Порядка обжалования муниципальных правовых актов администрации муниципального района Сергиевский»</w:t>
      </w:r>
      <w:r w:rsidR="00586ADF">
        <w:rPr>
          <w:sz w:val="28"/>
          <w:szCs w:val="28"/>
        </w:rPr>
        <w:t>;</w:t>
      </w:r>
    </w:p>
    <w:p w:rsidR="00A65B8F" w:rsidRPr="00A65B8F" w:rsidRDefault="00A65B8F" w:rsidP="00A65B8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131F">
        <w:rPr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="00BD27E5" w:rsidRPr="0007131F">
        <w:rPr>
          <w:sz w:val="28"/>
          <w:szCs w:val="28"/>
        </w:rPr>
        <w:t>«</w:t>
      </w:r>
      <w:r w:rsidRPr="0007131F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D27E5" w:rsidRPr="0007131F">
        <w:rPr>
          <w:sz w:val="28"/>
          <w:szCs w:val="28"/>
        </w:rPr>
        <w:t>»</w:t>
      </w:r>
      <w:r w:rsidRPr="0007131F">
        <w:rPr>
          <w:sz w:val="28"/>
          <w:szCs w:val="28"/>
        </w:rPr>
        <w:t>.</w:t>
      </w:r>
    </w:p>
    <w:sectPr w:rsidR="00A65B8F" w:rsidRPr="00A65B8F" w:rsidSect="00CD4E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EF" w:rsidRDefault="006A01EF" w:rsidP="00CD4E6B">
      <w:pPr>
        <w:spacing w:after="0" w:line="240" w:lineRule="auto"/>
      </w:pPr>
      <w:r>
        <w:separator/>
      </w:r>
    </w:p>
  </w:endnote>
  <w:endnote w:type="continuationSeparator" w:id="1">
    <w:p w:rsidR="006A01EF" w:rsidRDefault="006A01EF" w:rsidP="00CD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EF" w:rsidRDefault="006A01EF" w:rsidP="00CD4E6B">
      <w:pPr>
        <w:spacing w:after="0" w:line="240" w:lineRule="auto"/>
      </w:pPr>
      <w:r>
        <w:separator/>
      </w:r>
    </w:p>
  </w:footnote>
  <w:footnote w:type="continuationSeparator" w:id="1">
    <w:p w:rsidR="006A01EF" w:rsidRDefault="006A01EF" w:rsidP="00CD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1E" w:rsidRDefault="00D5091E">
    <w:pPr>
      <w:pStyle w:val="a5"/>
      <w:jc w:val="center"/>
    </w:pPr>
  </w:p>
  <w:p w:rsidR="00D5091E" w:rsidRDefault="00D509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9A9"/>
    <w:multiLevelType w:val="hybridMultilevel"/>
    <w:tmpl w:val="8C7AAD58"/>
    <w:lvl w:ilvl="0" w:tplc="3CE44B7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2AC"/>
    <w:rsid w:val="0000146C"/>
    <w:rsid w:val="0000445B"/>
    <w:rsid w:val="00005E93"/>
    <w:rsid w:val="00010969"/>
    <w:rsid w:val="00012269"/>
    <w:rsid w:val="00012EFA"/>
    <w:rsid w:val="00021D21"/>
    <w:rsid w:val="00023836"/>
    <w:rsid w:val="0002636B"/>
    <w:rsid w:val="00041478"/>
    <w:rsid w:val="000453A0"/>
    <w:rsid w:val="00046334"/>
    <w:rsid w:val="0005120B"/>
    <w:rsid w:val="000517BC"/>
    <w:rsid w:val="00055A9B"/>
    <w:rsid w:val="00060C8A"/>
    <w:rsid w:val="00064875"/>
    <w:rsid w:val="0006760C"/>
    <w:rsid w:val="0007131F"/>
    <w:rsid w:val="00076114"/>
    <w:rsid w:val="0008414D"/>
    <w:rsid w:val="000935E6"/>
    <w:rsid w:val="00097E3B"/>
    <w:rsid w:val="000A33F0"/>
    <w:rsid w:val="000B329B"/>
    <w:rsid w:val="000B681E"/>
    <w:rsid w:val="000D24A1"/>
    <w:rsid w:val="000D27CB"/>
    <w:rsid w:val="000D4723"/>
    <w:rsid w:val="000F2AF0"/>
    <w:rsid w:val="000F5430"/>
    <w:rsid w:val="000F6D3C"/>
    <w:rsid w:val="0010563E"/>
    <w:rsid w:val="00106020"/>
    <w:rsid w:val="001129BD"/>
    <w:rsid w:val="001145D3"/>
    <w:rsid w:val="0012240A"/>
    <w:rsid w:val="00131081"/>
    <w:rsid w:val="00137166"/>
    <w:rsid w:val="0014055C"/>
    <w:rsid w:val="00147BFC"/>
    <w:rsid w:val="00161197"/>
    <w:rsid w:val="00163C50"/>
    <w:rsid w:val="00164D61"/>
    <w:rsid w:val="001754FC"/>
    <w:rsid w:val="00176D9C"/>
    <w:rsid w:val="0018150D"/>
    <w:rsid w:val="00182505"/>
    <w:rsid w:val="00186A93"/>
    <w:rsid w:val="001923F8"/>
    <w:rsid w:val="001969A9"/>
    <w:rsid w:val="001A0CEF"/>
    <w:rsid w:val="001A5EBF"/>
    <w:rsid w:val="001B1C93"/>
    <w:rsid w:val="001C42BB"/>
    <w:rsid w:val="001C48D5"/>
    <w:rsid w:val="001D6B89"/>
    <w:rsid w:val="001E5A84"/>
    <w:rsid w:val="001E6CBC"/>
    <w:rsid w:val="001F5390"/>
    <w:rsid w:val="002142AC"/>
    <w:rsid w:val="002223B5"/>
    <w:rsid w:val="00226C00"/>
    <w:rsid w:val="002271AB"/>
    <w:rsid w:val="00235DD1"/>
    <w:rsid w:val="00257D8B"/>
    <w:rsid w:val="00262D1F"/>
    <w:rsid w:val="00266E6B"/>
    <w:rsid w:val="0026782A"/>
    <w:rsid w:val="00267A4C"/>
    <w:rsid w:val="002726C0"/>
    <w:rsid w:val="0028451C"/>
    <w:rsid w:val="002865C1"/>
    <w:rsid w:val="00293E10"/>
    <w:rsid w:val="002A6D12"/>
    <w:rsid w:val="002B33E7"/>
    <w:rsid w:val="002D14F4"/>
    <w:rsid w:val="002D55A6"/>
    <w:rsid w:val="002E0319"/>
    <w:rsid w:val="002E0C9F"/>
    <w:rsid w:val="002F0F49"/>
    <w:rsid w:val="003076C6"/>
    <w:rsid w:val="003100E8"/>
    <w:rsid w:val="00317244"/>
    <w:rsid w:val="0032484A"/>
    <w:rsid w:val="003421B9"/>
    <w:rsid w:val="00342F83"/>
    <w:rsid w:val="0034325F"/>
    <w:rsid w:val="003449FD"/>
    <w:rsid w:val="0035600F"/>
    <w:rsid w:val="003701E4"/>
    <w:rsid w:val="00371722"/>
    <w:rsid w:val="00374492"/>
    <w:rsid w:val="00374581"/>
    <w:rsid w:val="00376946"/>
    <w:rsid w:val="00384E6E"/>
    <w:rsid w:val="00391BB0"/>
    <w:rsid w:val="00393404"/>
    <w:rsid w:val="003937C7"/>
    <w:rsid w:val="00393B2B"/>
    <w:rsid w:val="003B0735"/>
    <w:rsid w:val="003B2D70"/>
    <w:rsid w:val="003C6D90"/>
    <w:rsid w:val="003D1170"/>
    <w:rsid w:val="003D26C2"/>
    <w:rsid w:val="003E1C3E"/>
    <w:rsid w:val="003E6A4B"/>
    <w:rsid w:val="003F7079"/>
    <w:rsid w:val="00401EF9"/>
    <w:rsid w:val="0040452F"/>
    <w:rsid w:val="00410418"/>
    <w:rsid w:val="0041436C"/>
    <w:rsid w:val="004155DB"/>
    <w:rsid w:val="0041772B"/>
    <w:rsid w:val="004402D7"/>
    <w:rsid w:val="00441B59"/>
    <w:rsid w:val="0044426A"/>
    <w:rsid w:val="00454119"/>
    <w:rsid w:val="004545B4"/>
    <w:rsid w:val="00481B38"/>
    <w:rsid w:val="00485F79"/>
    <w:rsid w:val="0049109B"/>
    <w:rsid w:val="0049670D"/>
    <w:rsid w:val="00496999"/>
    <w:rsid w:val="004A0970"/>
    <w:rsid w:val="004A2B24"/>
    <w:rsid w:val="004A2E9A"/>
    <w:rsid w:val="004B5A5A"/>
    <w:rsid w:val="004D61C8"/>
    <w:rsid w:val="004E2DAB"/>
    <w:rsid w:val="00514ADD"/>
    <w:rsid w:val="00531CD2"/>
    <w:rsid w:val="00535187"/>
    <w:rsid w:val="00552267"/>
    <w:rsid w:val="00555629"/>
    <w:rsid w:val="00566980"/>
    <w:rsid w:val="005679F4"/>
    <w:rsid w:val="0057006E"/>
    <w:rsid w:val="00586ADF"/>
    <w:rsid w:val="00590D51"/>
    <w:rsid w:val="0059388F"/>
    <w:rsid w:val="00595099"/>
    <w:rsid w:val="005C4DA5"/>
    <w:rsid w:val="005C50D1"/>
    <w:rsid w:val="005E29F8"/>
    <w:rsid w:val="005F4D7B"/>
    <w:rsid w:val="00601A98"/>
    <w:rsid w:val="00620408"/>
    <w:rsid w:val="006248B2"/>
    <w:rsid w:val="006263FE"/>
    <w:rsid w:val="00630C41"/>
    <w:rsid w:val="00632618"/>
    <w:rsid w:val="00633B50"/>
    <w:rsid w:val="00646E91"/>
    <w:rsid w:val="00652D14"/>
    <w:rsid w:val="00652EE8"/>
    <w:rsid w:val="00660FA1"/>
    <w:rsid w:val="006665A2"/>
    <w:rsid w:val="00666D6E"/>
    <w:rsid w:val="00695198"/>
    <w:rsid w:val="006A01EF"/>
    <w:rsid w:val="006A3CB6"/>
    <w:rsid w:val="006B58B5"/>
    <w:rsid w:val="006C240B"/>
    <w:rsid w:val="006C7734"/>
    <w:rsid w:val="006E3E53"/>
    <w:rsid w:val="006F151A"/>
    <w:rsid w:val="006F27B7"/>
    <w:rsid w:val="006F4296"/>
    <w:rsid w:val="00700EE7"/>
    <w:rsid w:val="007050F3"/>
    <w:rsid w:val="00716267"/>
    <w:rsid w:val="00722615"/>
    <w:rsid w:val="00730343"/>
    <w:rsid w:val="00735360"/>
    <w:rsid w:val="00743182"/>
    <w:rsid w:val="007552BE"/>
    <w:rsid w:val="007563A8"/>
    <w:rsid w:val="007821B6"/>
    <w:rsid w:val="00783F0C"/>
    <w:rsid w:val="0079387D"/>
    <w:rsid w:val="007A5DEF"/>
    <w:rsid w:val="007C2153"/>
    <w:rsid w:val="007C489B"/>
    <w:rsid w:val="007C52F2"/>
    <w:rsid w:val="007D0C0D"/>
    <w:rsid w:val="007D222A"/>
    <w:rsid w:val="00802AEA"/>
    <w:rsid w:val="00803553"/>
    <w:rsid w:val="00804676"/>
    <w:rsid w:val="00804E90"/>
    <w:rsid w:val="00812EFA"/>
    <w:rsid w:val="008163C4"/>
    <w:rsid w:val="00822BEB"/>
    <w:rsid w:val="00824019"/>
    <w:rsid w:val="00827A9F"/>
    <w:rsid w:val="00851937"/>
    <w:rsid w:val="00851B57"/>
    <w:rsid w:val="00866E62"/>
    <w:rsid w:val="008672E9"/>
    <w:rsid w:val="0088035B"/>
    <w:rsid w:val="008912CB"/>
    <w:rsid w:val="008A3F33"/>
    <w:rsid w:val="008A4594"/>
    <w:rsid w:val="008B36AC"/>
    <w:rsid w:val="008B58CA"/>
    <w:rsid w:val="008C16F9"/>
    <w:rsid w:val="008E1306"/>
    <w:rsid w:val="0090337C"/>
    <w:rsid w:val="00904FF8"/>
    <w:rsid w:val="009219AC"/>
    <w:rsid w:val="009358E8"/>
    <w:rsid w:val="0095004C"/>
    <w:rsid w:val="00964327"/>
    <w:rsid w:val="00965144"/>
    <w:rsid w:val="00971ED7"/>
    <w:rsid w:val="009803C2"/>
    <w:rsid w:val="0098085F"/>
    <w:rsid w:val="009842D3"/>
    <w:rsid w:val="00995804"/>
    <w:rsid w:val="009A1B33"/>
    <w:rsid w:val="009B11A9"/>
    <w:rsid w:val="009B49EE"/>
    <w:rsid w:val="009E19FD"/>
    <w:rsid w:val="009F4040"/>
    <w:rsid w:val="009F5788"/>
    <w:rsid w:val="00A24AF6"/>
    <w:rsid w:val="00A27CE1"/>
    <w:rsid w:val="00A36244"/>
    <w:rsid w:val="00A43763"/>
    <w:rsid w:val="00A548C4"/>
    <w:rsid w:val="00A618C6"/>
    <w:rsid w:val="00A65B8F"/>
    <w:rsid w:val="00A81952"/>
    <w:rsid w:val="00A85A1D"/>
    <w:rsid w:val="00A91F9F"/>
    <w:rsid w:val="00A9711F"/>
    <w:rsid w:val="00AB22F9"/>
    <w:rsid w:val="00AB6CA0"/>
    <w:rsid w:val="00AC6B2F"/>
    <w:rsid w:val="00AD07C5"/>
    <w:rsid w:val="00AD5664"/>
    <w:rsid w:val="00AD6A47"/>
    <w:rsid w:val="00AE1C08"/>
    <w:rsid w:val="00AE70B8"/>
    <w:rsid w:val="00AF065E"/>
    <w:rsid w:val="00AF0EEB"/>
    <w:rsid w:val="00AF25C7"/>
    <w:rsid w:val="00AF5D32"/>
    <w:rsid w:val="00B02896"/>
    <w:rsid w:val="00B1497C"/>
    <w:rsid w:val="00B166D0"/>
    <w:rsid w:val="00B173E0"/>
    <w:rsid w:val="00B3203B"/>
    <w:rsid w:val="00B445B8"/>
    <w:rsid w:val="00B54A14"/>
    <w:rsid w:val="00B57241"/>
    <w:rsid w:val="00B60A4C"/>
    <w:rsid w:val="00B72D2D"/>
    <w:rsid w:val="00B72EFC"/>
    <w:rsid w:val="00B75403"/>
    <w:rsid w:val="00B94E2E"/>
    <w:rsid w:val="00BA1479"/>
    <w:rsid w:val="00BA5800"/>
    <w:rsid w:val="00BB139E"/>
    <w:rsid w:val="00BB2734"/>
    <w:rsid w:val="00BB3E62"/>
    <w:rsid w:val="00BB5924"/>
    <w:rsid w:val="00BC08EB"/>
    <w:rsid w:val="00BC25EA"/>
    <w:rsid w:val="00BD1CFB"/>
    <w:rsid w:val="00BD27E5"/>
    <w:rsid w:val="00BE75C6"/>
    <w:rsid w:val="00C02E71"/>
    <w:rsid w:val="00C04AE0"/>
    <w:rsid w:val="00C22C75"/>
    <w:rsid w:val="00C24B4F"/>
    <w:rsid w:val="00C24BA6"/>
    <w:rsid w:val="00C36407"/>
    <w:rsid w:val="00C526BC"/>
    <w:rsid w:val="00C700F3"/>
    <w:rsid w:val="00C73776"/>
    <w:rsid w:val="00C83F04"/>
    <w:rsid w:val="00C87311"/>
    <w:rsid w:val="00C904DE"/>
    <w:rsid w:val="00CA0B9E"/>
    <w:rsid w:val="00CA363A"/>
    <w:rsid w:val="00CA6656"/>
    <w:rsid w:val="00CB0B3B"/>
    <w:rsid w:val="00CB2A28"/>
    <w:rsid w:val="00CB6C7A"/>
    <w:rsid w:val="00CB72CE"/>
    <w:rsid w:val="00CB7E65"/>
    <w:rsid w:val="00CC258B"/>
    <w:rsid w:val="00CC3723"/>
    <w:rsid w:val="00CD4E6B"/>
    <w:rsid w:val="00CD6FFF"/>
    <w:rsid w:val="00CE7AFA"/>
    <w:rsid w:val="00CF2A9E"/>
    <w:rsid w:val="00CF71E7"/>
    <w:rsid w:val="00D03DF5"/>
    <w:rsid w:val="00D13F3D"/>
    <w:rsid w:val="00D2258C"/>
    <w:rsid w:val="00D40B10"/>
    <w:rsid w:val="00D5091E"/>
    <w:rsid w:val="00D6304C"/>
    <w:rsid w:val="00D70D62"/>
    <w:rsid w:val="00D731A6"/>
    <w:rsid w:val="00D83FDC"/>
    <w:rsid w:val="00DA4C5C"/>
    <w:rsid w:val="00DA6AD3"/>
    <w:rsid w:val="00DB015D"/>
    <w:rsid w:val="00E012BE"/>
    <w:rsid w:val="00E01868"/>
    <w:rsid w:val="00E14A3E"/>
    <w:rsid w:val="00E20355"/>
    <w:rsid w:val="00E267D3"/>
    <w:rsid w:val="00E310A8"/>
    <w:rsid w:val="00E52EBF"/>
    <w:rsid w:val="00E55F06"/>
    <w:rsid w:val="00E57F0C"/>
    <w:rsid w:val="00E72104"/>
    <w:rsid w:val="00E73405"/>
    <w:rsid w:val="00E930F5"/>
    <w:rsid w:val="00E93CC3"/>
    <w:rsid w:val="00E94002"/>
    <w:rsid w:val="00EB25BB"/>
    <w:rsid w:val="00EB7286"/>
    <w:rsid w:val="00EB781E"/>
    <w:rsid w:val="00EC4BFA"/>
    <w:rsid w:val="00ED75B5"/>
    <w:rsid w:val="00EE23D4"/>
    <w:rsid w:val="00EE7B76"/>
    <w:rsid w:val="00EF5ECA"/>
    <w:rsid w:val="00F05EA0"/>
    <w:rsid w:val="00F14607"/>
    <w:rsid w:val="00F171FF"/>
    <w:rsid w:val="00F22B2A"/>
    <w:rsid w:val="00F22BE4"/>
    <w:rsid w:val="00F25212"/>
    <w:rsid w:val="00F265AD"/>
    <w:rsid w:val="00F26F22"/>
    <w:rsid w:val="00F31FBF"/>
    <w:rsid w:val="00F32F69"/>
    <w:rsid w:val="00F33890"/>
    <w:rsid w:val="00F35F61"/>
    <w:rsid w:val="00F60481"/>
    <w:rsid w:val="00F73BC1"/>
    <w:rsid w:val="00F8577D"/>
    <w:rsid w:val="00F9102E"/>
    <w:rsid w:val="00F919AC"/>
    <w:rsid w:val="00F91A3B"/>
    <w:rsid w:val="00FA07E3"/>
    <w:rsid w:val="00FA6AAB"/>
    <w:rsid w:val="00FB0F8E"/>
    <w:rsid w:val="00FC37B3"/>
    <w:rsid w:val="00FC7112"/>
    <w:rsid w:val="00FC780C"/>
    <w:rsid w:val="00FE2993"/>
    <w:rsid w:val="00FE36C2"/>
    <w:rsid w:val="00FE7C53"/>
    <w:rsid w:val="00FF05C6"/>
    <w:rsid w:val="00FF49F9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42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B0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B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6B"/>
  </w:style>
  <w:style w:type="paragraph" w:styleId="a7">
    <w:name w:val="footer"/>
    <w:basedOn w:val="a"/>
    <w:link w:val="a8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6B"/>
  </w:style>
  <w:style w:type="paragraph" w:styleId="a9">
    <w:name w:val="Balloon Text"/>
    <w:basedOn w:val="a"/>
    <w:link w:val="aa"/>
    <w:uiPriority w:val="99"/>
    <w:semiHidden/>
    <w:unhideWhenUsed/>
    <w:rsid w:val="006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A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8451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451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4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42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4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4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42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CB0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B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6B"/>
  </w:style>
  <w:style w:type="paragraph" w:styleId="a7">
    <w:name w:val="footer"/>
    <w:basedOn w:val="a"/>
    <w:link w:val="a8"/>
    <w:uiPriority w:val="99"/>
    <w:unhideWhenUsed/>
    <w:rsid w:val="00CD4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6B"/>
  </w:style>
  <w:style w:type="paragraph" w:styleId="a9">
    <w:name w:val="Balloon Text"/>
    <w:basedOn w:val="a"/>
    <w:link w:val="aa"/>
    <w:uiPriority w:val="99"/>
    <w:semiHidden/>
    <w:unhideWhenUsed/>
    <w:rsid w:val="006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A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28451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451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45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3CB6-BE3B-4D8F-8986-250DFAB4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41</Pages>
  <Words>12350</Words>
  <Characters>70399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Наталья Александровна</dc:creator>
  <cp:lastModifiedBy>Батаева</cp:lastModifiedBy>
  <cp:revision>112</cp:revision>
  <cp:lastPrinted>2023-09-15T11:22:00Z</cp:lastPrinted>
  <dcterms:created xsi:type="dcterms:W3CDTF">2023-09-13T12:15:00Z</dcterms:created>
  <dcterms:modified xsi:type="dcterms:W3CDTF">2023-09-18T04:53:00Z</dcterms:modified>
</cp:coreProperties>
</file>